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315"/>
        <w:gridCol w:w="1985"/>
      </w:tblGrid>
      <w:tr w:rsidR="009C22C1" w:rsidRPr="002902A7" w:rsidTr="006730BC">
        <w:trPr>
          <w:trHeight w:val="567"/>
        </w:trPr>
        <w:tc>
          <w:tcPr>
            <w:tcW w:w="1985" w:type="dxa"/>
          </w:tcPr>
          <w:p w:rsidR="009C22C1" w:rsidRPr="002902A7" w:rsidRDefault="009C22C1" w:rsidP="006730BC">
            <w:pPr>
              <w:rPr>
                <w:rFonts w:ascii="Times New Roman" w:hAnsi="Times New Roman"/>
                <w:sz w:val="20"/>
                <w:szCs w:val="20"/>
              </w:rPr>
            </w:pPr>
            <w:r w:rsidRPr="002902A7">
              <w:rPr>
                <w:rFonts w:ascii="Times New Roman" w:hAnsi="Times New Roman"/>
                <w:sz w:val="20"/>
                <w:szCs w:val="20"/>
              </w:rPr>
              <w:t>Školní rok:</w:t>
            </w:r>
          </w:p>
        </w:tc>
        <w:tc>
          <w:tcPr>
            <w:tcW w:w="5315" w:type="dxa"/>
            <w:vAlign w:val="center"/>
          </w:tcPr>
          <w:p w:rsidR="009C22C1" w:rsidRPr="002902A7" w:rsidRDefault="005B69D5" w:rsidP="009C22C1">
            <w:pPr>
              <w:jc w:val="center"/>
              <w:rPr>
                <w:rFonts w:ascii="Times New Roman" w:hAnsi="Times New Roman"/>
                <w:szCs w:val="24"/>
              </w:rPr>
            </w:pPr>
            <w:r w:rsidRPr="002902A7">
              <w:rPr>
                <w:rFonts w:ascii="Times New Roman" w:hAnsi="Times New Roman"/>
                <w:b/>
                <w:szCs w:val="24"/>
              </w:rPr>
              <w:t>Rozklad sil na nakloněné rovině</w:t>
            </w:r>
          </w:p>
        </w:tc>
        <w:tc>
          <w:tcPr>
            <w:tcW w:w="1985" w:type="dxa"/>
          </w:tcPr>
          <w:p w:rsidR="009C22C1" w:rsidRPr="002902A7" w:rsidRDefault="009C22C1" w:rsidP="006730BC">
            <w:pPr>
              <w:rPr>
                <w:rFonts w:ascii="Times New Roman" w:hAnsi="Times New Roman"/>
                <w:sz w:val="20"/>
                <w:szCs w:val="20"/>
              </w:rPr>
            </w:pPr>
            <w:r w:rsidRPr="002902A7">
              <w:rPr>
                <w:rFonts w:ascii="Times New Roman" w:hAnsi="Times New Roman"/>
                <w:sz w:val="20"/>
                <w:szCs w:val="20"/>
              </w:rPr>
              <w:t>Třída:</w:t>
            </w:r>
          </w:p>
        </w:tc>
      </w:tr>
      <w:tr w:rsidR="009C22C1" w:rsidRPr="002902A7" w:rsidTr="006730BC">
        <w:trPr>
          <w:trHeight w:val="567"/>
        </w:trPr>
        <w:tc>
          <w:tcPr>
            <w:tcW w:w="1985" w:type="dxa"/>
          </w:tcPr>
          <w:p w:rsidR="009C22C1" w:rsidRPr="002902A7" w:rsidRDefault="009C22C1" w:rsidP="006730BC">
            <w:pPr>
              <w:rPr>
                <w:rFonts w:ascii="Times New Roman" w:hAnsi="Times New Roman"/>
                <w:sz w:val="20"/>
                <w:szCs w:val="20"/>
              </w:rPr>
            </w:pPr>
            <w:r w:rsidRPr="002902A7">
              <w:rPr>
                <w:rFonts w:ascii="Times New Roman" w:hAnsi="Times New Roman"/>
                <w:sz w:val="20"/>
                <w:szCs w:val="20"/>
              </w:rPr>
              <w:t>Datum:</w:t>
            </w:r>
          </w:p>
        </w:tc>
        <w:tc>
          <w:tcPr>
            <w:tcW w:w="5315" w:type="dxa"/>
          </w:tcPr>
          <w:p w:rsidR="009C22C1" w:rsidRPr="002902A7" w:rsidRDefault="009C22C1" w:rsidP="006730BC">
            <w:pPr>
              <w:rPr>
                <w:rFonts w:ascii="Times New Roman" w:hAnsi="Times New Roman"/>
                <w:sz w:val="32"/>
                <w:szCs w:val="32"/>
              </w:rPr>
            </w:pPr>
            <w:r w:rsidRPr="002902A7">
              <w:rPr>
                <w:rFonts w:ascii="Times New Roman" w:hAnsi="Times New Roman"/>
                <w:sz w:val="20"/>
                <w:szCs w:val="20"/>
              </w:rPr>
              <w:t xml:space="preserve">Jméno a příjmení:                                                                 </w:t>
            </w:r>
          </w:p>
        </w:tc>
        <w:tc>
          <w:tcPr>
            <w:tcW w:w="1985" w:type="dxa"/>
          </w:tcPr>
          <w:p w:rsidR="009C22C1" w:rsidRPr="002902A7" w:rsidRDefault="009C22C1" w:rsidP="006730BC">
            <w:pPr>
              <w:rPr>
                <w:rFonts w:ascii="Times New Roman" w:hAnsi="Times New Roman"/>
                <w:sz w:val="20"/>
                <w:szCs w:val="20"/>
              </w:rPr>
            </w:pPr>
            <w:r w:rsidRPr="002902A7">
              <w:rPr>
                <w:rFonts w:ascii="Times New Roman" w:hAnsi="Times New Roman"/>
                <w:sz w:val="20"/>
                <w:szCs w:val="20"/>
              </w:rPr>
              <w:t>Protokol č.</w:t>
            </w:r>
          </w:p>
        </w:tc>
      </w:tr>
      <w:tr w:rsidR="009C22C1" w:rsidRPr="002902A7" w:rsidTr="006730BC">
        <w:trPr>
          <w:cantSplit/>
          <w:trHeight w:val="567"/>
        </w:trPr>
        <w:tc>
          <w:tcPr>
            <w:tcW w:w="7300" w:type="dxa"/>
            <w:gridSpan w:val="2"/>
          </w:tcPr>
          <w:p w:rsidR="009C22C1" w:rsidRPr="002902A7" w:rsidRDefault="00714A78" w:rsidP="006730BC">
            <w:pPr>
              <w:rPr>
                <w:rFonts w:ascii="Times New Roman" w:hAnsi="Times New Roman"/>
                <w:sz w:val="20"/>
                <w:szCs w:val="20"/>
              </w:rPr>
            </w:pPr>
            <w:r w:rsidRPr="002902A7">
              <w:rPr>
                <w:rFonts w:ascii="Times New Roman" w:hAnsi="Times New Roman"/>
                <w:sz w:val="20"/>
                <w:szCs w:val="20"/>
              </w:rPr>
              <w:t>Poznámka:</w:t>
            </w:r>
          </w:p>
        </w:tc>
        <w:tc>
          <w:tcPr>
            <w:tcW w:w="1985" w:type="dxa"/>
          </w:tcPr>
          <w:p w:rsidR="009C22C1" w:rsidRPr="002902A7" w:rsidRDefault="009C22C1" w:rsidP="006730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C22C1" w:rsidRPr="002902A7" w:rsidRDefault="009C22C1" w:rsidP="00B456D5">
      <w:pPr>
        <w:jc w:val="center"/>
        <w:rPr>
          <w:rFonts w:ascii="Times New Roman" w:hAnsi="Times New Roman"/>
        </w:rPr>
      </w:pPr>
    </w:p>
    <w:p w:rsidR="00941F41" w:rsidRPr="002902A7" w:rsidRDefault="00941F41" w:rsidP="00941F41">
      <w:pPr>
        <w:pStyle w:val="vodnstrana-tabulka"/>
        <w:spacing w:before="0" w:after="0"/>
        <w:rPr>
          <w:rFonts w:ascii="Times New Roman" w:hAnsi="Times New Roman"/>
        </w:rPr>
      </w:pPr>
      <w:r w:rsidRPr="002902A7">
        <w:rPr>
          <w:rFonts w:ascii="Times New Roman" w:hAnsi="Times New Roman"/>
        </w:rPr>
        <w:t>Pomůcky: vozíček, nakloněná rovina, siloměr, úhloměr</w:t>
      </w:r>
    </w:p>
    <w:p w:rsidR="00941F41" w:rsidRPr="002902A7" w:rsidRDefault="00941F41" w:rsidP="00941F41">
      <w:pPr>
        <w:jc w:val="both"/>
        <w:rPr>
          <w:rFonts w:ascii="Times New Roman" w:hAnsi="Times New Roman"/>
          <w:b/>
        </w:rPr>
      </w:pPr>
    </w:p>
    <w:p w:rsidR="002902A7" w:rsidRPr="002E6067" w:rsidRDefault="002902A7" w:rsidP="002902A7">
      <w:pPr>
        <w:rPr>
          <w:rFonts w:ascii="Times New Roman" w:hAnsi="Times New Roman"/>
          <w:b/>
          <w:i/>
          <w:sz w:val="32"/>
          <w:szCs w:val="32"/>
        </w:rPr>
      </w:pPr>
      <w:r w:rsidRPr="002E6067">
        <w:rPr>
          <w:rFonts w:ascii="Times New Roman" w:hAnsi="Times New Roman"/>
          <w:b/>
          <w:i/>
          <w:sz w:val="32"/>
          <w:szCs w:val="32"/>
        </w:rPr>
        <w:t>Přípravná část:</w:t>
      </w:r>
    </w:p>
    <w:p w:rsidR="00941F41" w:rsidRPr="002902A7" w:rsidRDefault="00941F41" w:rsidP="00941F41">
      <w:pPr>
        <w:jc w:val="both"/>
        <w:rPr>
          <w:rFonts w:ascii="Times New Roman" w:hAnsi="Times New Roman"/>
        </w:rPr>
      </w:pPr>
      <w:r w:rsidRPr="002902A7">
        <w:rPr>
          <w:rFonts w:ascii="Times New Roman" w:hAnsi="Times New Roman"/>
        </w:rPr>
        <w:t>Na nakloněné rovině je umístěn kvádr o hmotnosti m.</w:t>
      </w:r>
    </w:p>
    <w:p w:rsidR="00941F41" w:rsidRPr="002902A7" w:rsidRDefault="00697F7A" w:rsidP="00941F41">
      <w:pPr>
        <w:jc w:val="both"/>
        <w:rPr>
          <w:rFonts w:ascii="Times New Roman" w:hAnsi="Times New Roman"/>
          <w:b/>
        </w:rPr>
      </w:pPr>
      <w:r w:rsidRPr="002902A7">
        <w:rPr>
          <w:rFonts w:ascii="Times New Roman" w:hAnsi="Times New Roman"/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8890</wp:posOffset>
            </wp:positionV>
            <wp:extent cx="3171825" cy="1924050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92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1F41" w:rsidRPr="002902A7" w:rsidRDefault="00941F41" w:rsidP="00941F41">
      <w:pPr>
        <w:jc w:val="both"/>
        <w:rPr>
          <w:rFonts w:ascii="Times New Roman" w:hAnsi="Times New Roman"/>
          <w:b/>
        </w:rPr>
      </w:pPr>
    </w:p>
    <w:p w:rsidR="00941F41" w:rsidRPr="002902A7" w:rsidRDefault="00941F41" w:rsidP="00941F41">
      <w:pPr>
        <w:jc w:val="both"/>
        <w:rPr>
          <w:rFonts w:ascii="Times New Roman" w:hAnsi="Times New Roman"/>
          <w:b/>
        </w:rPr>
      </w:pPr>
    </w:p>
    <w:p w:rsidR="00941F41" w:rsidRPr="002902A7" w:rsidRDefault="00941F41" w:rsidP="00941F41">
      <w:pPr>
        <w:jc w:val="both"/>
        <w:rPr>
          <w:rFonts w:ascii="Times New Roman" w:hAnsi="Times New Roman"/>
          <w:b/>
        </w:rPr>
      </w:pPr>
    </w:p>
    <w:p w:rsidR="00941F41" w:rsidRPr="002902A7" w:rsidRDefault="00941F41" w:rsidP="00941F41">
      <w:pPr>
        <w:jc w:val="both"/>
        <w:rPr>
          <w:rFonts w:ascii="Times New Roman" w:hAnsi="Times New Roman"/>
          <w:b/>
        </w:rPr>
      </w:pPr>
    </w:p>
    <w:p w:rsidR="00941F41" w:rsidRPr="002902A7" w:rsidRDefault="00941F41" w:rsidP="00941F41">
      <w:pPr>
        <w:jc w:val="both"/>
        <w:rPr>
          <w:rFonts w:ascii="Times New Roman" w:hAnsi="Times New Roman"/>
          <w:b/>
        </w:rPr>
      </w:pPr>
    </w:p>
    <w:p w:rsidR="00941F41" w:rsidRPr="002902A7" w:rsidRDefault="00941F41" w:rsidP="00941F41">
      <w:pPr>
        <w:jc w:val="both"/>
        <w:rPr>
          <w:rFonts w:ascii="Times New Roman" w:hAnsi="Times New Roman"/>
          <w:b/>
        </w:rPr>
      </w:pPr>
    </w:p>
    <w:p w:rsidR="00941F41" w:rsidRPr="002902A7" w:rsidRDefault="00941F41" w:rsidP="00941F41">
      <w:pPr>
        <w:jc w:val="both"/>
        <w:rPr>
          <w:rFonts w:ascii="Times New Roman" w:hAnsi="Times New Roman"/>
          <w:b/>
        </w:rPr>
      </w:pPr>
    </w:p>
    <w:p w:rsidR="00941F41" w:rsidRPr="002902A7" w:rsidRDefault="00941F41" w:rsidP="00941F41">
      <w:pPr>
        <w:jc w:val="both"/>
        <w:rPr>
          <w:rFonts w:ascii="Times New Roman" w:hAnsi="Times New Roman"/>
          <w:b/>
        </w:rPr>
      </w:pPr>
    </w:p>
    <w:p w:rsidR="00941F41" w:rsidRPr="002902A7" w:rsidRDefault="00941F41" w:rsidP="00941F41">
      <w:pPr>
        <w:jc w:val="both"/>
        <w:rPr>
          <w:rFonts w:ascii="Times New Roman" w:hAnsi="Times New Roman"/>
        </w:rPr>
      </w:pPr>
      <w:r w:rsidRPr="002902A7">
        <w:rPr>
          <w:rFonts w:ascii="Times New Roman" w:hAnsi="Times New Roman"/>
        </w:rPr>
        <w:t xml:space="preserve">1) Vyznač do obrázku úhel </w:t>
      </w:r>
      <w:r w:rsidRPr="002902A7">
        <w:rPr>
          <w:rFonts w:ascii="Times New Roman" w:hAnsi="Times New Roman"/>
        </w:rPr>
        <w:sym w:font="Symbol" w:char="0061"/>
      </w:r>
      <w:r w:rsidRPr="002902A7">
        <w:rPr>
          <w:rFonts w:ascii="Times New Roman" w:hAnsi="Times New Roman"/>
        </w:rPr>
        <w:t>, který svírá nakloněná rovina s vodorovnou rovinou.</w:t>
      </w:r>
    </w:p>
    <w:p w:rsidR="00941F41" w:rsidRPr="002902A7" w:rsidRDefault="00941F41" w:rsidP="00941F41">
      <w:pPr>
        <w:jc w:val="both"/>
        <w:rPr>
          <w:rFonts w:ascii="Times New Roman" w:hAnsi="Times New Roman"/>
        </w:rPr>
      </w:pPr>
    </w:p>
    <w:p w:rsidR="00941F41" w:rsidRPr="002902A7" w:rsidRDefault="00941F41" w:rsidP="00941F41">
      <w:pPr>
        <w:jc w:val="both"/>
        <w:rPr>
          <w:rFonts w:ascii="Times New Roman" w:hAnsi="Times New Roman"/>
        </w:rPr>
      </w:pPr>
      <w:r w:rsidRPr="002902A7">
        <w:rPr>
          <w:rFonts w:ascii="Times New Roman" w:hAnsi="Times New Roman"/>
        </w:rPr>
        <w:t xml:space="preserve">2) Vyznač tíhu </w:t>
      </w:r>
      <w:r w:rsidRPr="002902A7">
        <w:rPr>
          <w:rFonts w:ascii="Times New Roman" w:hAnsi="Times New Roman"/>
          <w:b/>
        </w:rPr>
        <w:t>F</w:t>
      </w:r>
      <w:r w:rsidRPr="002902A7">
        <w:rPr>
          <w:rFonts w:ascii="Times New Roman" w:hAnsi="Times New Roman"/>
          <w:b/>
          <w:vertAlign w:val="subscript"/>
        </w:rPr>
        <w:t>G</w:t>
      </w:r>
      <w:r w:rsidRPr="002902A7">
        <w:rPr>
          <w:rFonts w:ascii="Times New Roman" w:hAnsi="Times New Roman"/>
        </w:rPr>
        <w:t>, kterou působí hranol na nakloněnou rovinu.</w:t>
      </w:r>
    </w:p>
    <w:p w:rsidR="00941F41" w:rsidRPr="002902A7" w:rsidRDefault="00941F41" w:rsidP="00941F41">
      <w:pPr>
        <w:jc w:val="both"/>
        <w:rPr>
          <w:rFonts w:ascii="Times New Roman" w:hAnsi="Times New Roman"/>
        </w:rPr>
      </w:pPr>
    </w:p>
    <w:p w:rsidR="00941F41" w:rsidRPr="002902A7" w:rsidRDefault="00941F41" w:rsidP="00941F41">
      <w:pPr>
        <w:jc w:val="both"/>
        <w:rPr>
          <w:rFonts w:ascii="Times New Roman" w:hAnsi="Times New Roman"/>
        </w:rPr>
      </w:pPr>
      <w:r w:rsidRPr="002902A7">
        <w:rPr>
          <w:rFonts w:ascii="Times New Roman" w:hAnsi="Times New Roman"/>
        </w:rPr>
        <w:t xml:space="preserve">3) Načrtni rozklad síly </w:t>
      </w:r>
      <w:r w:rsidRPr="002902A7">
        <w:rPr>
          <w:rFonts w:ascii="Times New Roman" w:hAnsi="Times New Roman"/>
          <w:b/>
        </w:rPr>
        <w:t>F</w:t>
      </w:r>
      <w:r w:rsidRPr="002902A7">
        <w:rPr>
          <w:rFonts w:ascii="Times New Roman" w:hAnsi="Times New Roman"/>
          <w:b/>
          <w:vertAlign w:val="subscript"/>
        </w:rPr>
        <w:t>G</w:t>
      </w:r>
      <w:r w:rsidRPr="002902A7">
        <w:rPr>
          <w:rFonts w:ascii="Times New Roman" w:hAnsi="Times New Roman"/>
        </w:rPr>
        <w:t xml:space="preserve"> na tlakovou (</w:t>
      </w:r>
      <w:r w:rsidRPr="002902A7">
        <w:rPr>
          <w:rFonts w:ascii="Times New Roman" w:hAnsi="Times New Roman"/>
          <w:b/>
        </w:rPr>
        <w:t>F</w:t>
      </w:r>
      <w:r w:rsidRPr="002902A7">
        <w:rPr>
          <w:rFonts w:ascii="Times New Roman" w:hAnsi="Times New Roman"/>
          <w:b/>
          <w:vertAlign w:val="subscript"/>
        </w:rPr>
        <w:t>n</w:t>
      </w:r>
      <w:r w:rsidRPr="002902A7">
        <w:rPr>
          <w:rFonts w:ascii="Times New Roman" w:hAnsi="Times New Roman"/>
        </w:rPr>
        <w:t xml:space="preserve"> ) a pohybovou (</w:t>
      </w:r>
      <w:r w:rsidRPr="002902A7">
        <w:rPr>
          <w:rFonts w:ascii="Times New Roman" w:hAnsi="Times New Roman"/>
          <w:b/>
        </w:rPr>
        <w:t>F</w:t>
      </w:r>
      <w:r w:rsidRPr="002902A7">
        <w:rPr>
          <w:rFonts w:ascii="Times New Roman" w:hAnsi="Times New Roman"/>
          <w:b/>
          <w:vertAlign w:val="subscript"/>
        </w:rPr>
        <w:t>p</w:t>
      </w:r>
      <w:r w:rsidRPr="002902A7">
        <w:rPr>
          <w:rFonts w:ascii="Times New Roman" w:hAnsi="Times New Roman"/>
          <w:vertAlign w:val="subscript"/>
        </w:rPr>
        <w:t xml:space="preserve"> </w:t>
      </w:r>
      <w:r w:rsidRPr="002902A7">
        <w:rPr>
          <w:rFonts w:ascii="Times New Roman" w:hAnsi="Times New Roman"/>
        </w:rPr>
        <w:t xml:space="preserve">) složku síly, v rovnoběžníku sil označ úhel </w:t>
      </w:r>
      <w:r w:rsidRPr="002902A7">
        <w:rPr>
          <w:rFonts w:ascii="Times New Roman" w:hAnsi="Times New Roman"/>
        </w:rPr>
        <w:sym w:font="Symbol" w:char="0061"/>
      </w:r>
      <w:r w:rsidRPr="002902A7">
        <w:rPr>
          <w:rFonts w:ascii="Times New Roman" w:hAnsi="Times New Roman"/>
        </w:rPr>
        <w:t>.</w:t>
      </w:r>
    </w:p>
    <w:p w:rsidR="00941F41" w:rsidRPr="002902A7" w:rsidRDefault="00941F41" w:rsidP="00941F41">
      <w:pPr>
        <w:jc w:val="both"/>
        <w:rPr>
          <w:rFonts w:ascii="Times New Roman" w:hAnsi="Times New Roman"/>
        </w:rPr>
      </w:pPr>
    </w:p>
    <w:p w:rsidR="00941F41" w:rsidRPr="002902A7" w:rsidRDefault="00941F41" w:rsidP="00941F41">
      <w:pPr>
        <w:jc w:val="both"/>
        <w:rPr>
          <w:rFonts w:ascii="Times New Roman" w:hAnsi="Times New Roman"/>
        </w:rPr>
      </w:pPr>
      <w:r w:rsidRPr="002902A7">
        <w:rPr>
          <w:rFonts w:ascii="Times New Roman" w:hAnsi="Times New Roman"/>
        </w:rPr>
        <w:t xml:space="preserve">4) Uveď vztahy pro síly </w:t>
      </w:r>
      <w:r w:rsidRPr="002902A7">
        <w:rPr>
          <w:rFonts w:ascii="Times New Roman" w:hAnsi="Times New Roman"/>
          <w:b/>
        </w:rPr>
        <w:t>F</w:t>
      </w:r>
      <w:r w:rsidRPr="002902A7">
        <w:rPr>
          <w:rFonts w:ascii="Times New Roman" w:hAnsi="Times New Roman"/>
          <w:b/>
          <w:vertAlign w:val="subscript"/>
        </w:rPr>
        <w:t>G</w:t>
      </w:r>
      <w:r w:rsidRPr="002902A7">
        <w:rPr>
          <w:rFonts w:ascii="Times New Roman" w:hAnsi="Times New Roman"/>
        </w:rPr>
        <w:t xml:space="preserve">, </w:t>
      </w:r>
      <w:r w:rsidRPr="002902A7">
        <w:rPr>
          <w:rFonts w:ascii="Times New Roman" w:hAnsi="Times New Roman"/>
          <w:b/>
        </w:rPr>
        <w:t>F</w:t>
      </w:r>
      <w:r w:rsidRPr="002902A7">
        <w:rPr>
          <w:rFonts w:ascii="Times New Roman" w:hAnsi="Times New Roman"/>
          <w:b/>
          <w:vertAlign w:val="subscript"/>
        </w:rPr>
        <w:t>n</w:t>
      </w:r>
      <w:r w:rsidRPr="002902A7">
        <w:rPr>
          <w:rFonts w:ascii="Times New Roman" w:hAnsi="Times New Roman"/>
        </w:rPr>
        <w:t xml:space="preserve">, </w:t>
      </w:r>
      <w:r w:rsidRPr="002902A7">
        <w:rPr>
          <w:rFonts w:ascii="Times New Roman" w:hAnsi="Times New Roman"/>
          <w:b/>
        </w:rPr>
        <w:t>F</w:t>
      </w:r>
      <w:r w:rsidRPr="002902A7">
        <w:rPr>
          <w:rFonts w:ascii="Times New Roman" w:hAnsi="Times New Roman"/>
          <w:b/>
          <w:vertAlign w:val="subscript"/>
        </w:rPr>
        <w:t>p</w:t>
      </w:r>
      <w:r w:rsidRPr="002902A7">
        <w:rPr>
          <w:rFonts w:ascii="Times New Roman" w:hAnsi="Times New Roman"/>
          <w:vertAlign w:val="subscript"/>
        </w:rPr>
        <w:t xml:space="preserve"> </w:t>
      </w:r>
      <w:r w:rsidRPr="002902A7">
        <w:rPr>
          <w:rFonts w:ascii="Times New Roman" w:hAnsi="Times New Roman"/>
        </w:rPr>
        <w:t>. Použij Pythagorovu větu a funkce sin</w:t>
      </w:r>
      <w:r w:rsidR="000F0A42" w:rsidRPr="002902A7">
        <w:rPr>
          <w:rFonts w:ascii="Times New Roman" w:hAnsi="Times New Roman"/>
        </w:rPr>
        <w:t xml:space="preserve"> </w:t>
      </w:r>
      <w:r w:rsidR="000F0A42" w:rsidRPr="002902A7">
        <w:rPr>
          <w:rFonts w:ascii="Times New Roman" w:hAnsi="Times New Roman"/>
        </w:rPr>
        <w:sym w:font="Symbol" w:char="F061"/>
      </w:r>
      <w:r w:rsidRPr="002902A7">
        <w:rPr>
          <w:rFonts w:ascii="Times New Roman" w:hAnsi="Times New Roman"/>
        </w:rPr>
        <w:t xml:space="preserve"> a cos</w:t>
      </w:r>
      <w:r w:rsidR="000F0A42" w:rsidRPr="002902A7">
        <w:rPr>
          <w:rFonts w:ascii="Times New Roman" w:hAnsi="Times New Roman"/>
        </w:rPr>
        <w:t xml:space="preserve"> </w:t>
      </w:r>
      <w:r w:rsidR="000F0A42" w:rsidRPr="002902A7">
        <w:rPr>
          <w:rFonts w:ascii="Times New Roman" w:hAnsi="Times New Roman"/>
        </w:rPr>
        <w:sym w:font="Symbol" w:char="F061"/>
      </w:r>
      <w:r w:rsidRPr="002902A7">
        <w:rPr>
          <w:rFonts w:ascii="Times New Roman" w:hAnsi="Times New Roman"/>
        </w:rPr>
        <w:t>.</w:t>
      </w:r>
    </w:p>
    <w:p w:rsidR="00941F41" w:rsidRPr="002902A7" w:rsidRDefault="00941F41" w:rsidP="00941F41">
      <w:pPr>
        <w:jc w:val="both"/>
        <w:rPr>
          <w:rFonts w:ascii="Times New Roman" w:hAnsi="Times New Roman"/>
          <w:b/>
        </w:rPr>
      </w:pPr>
    </w:p>
    <w:p w:rsidR="00941F41" w:rsidRPr="002902A7" w:rsidRDefault="00941F41" w:rsidP="00941F41">
      <w:pPr>
        <w:jc w:val="both"/>
        <w:rPr>
          <w:rFonts w:ascii="Times New Roman" w:hAnsi="Times New Roman"/>
          <w:b/>
        </w:rPr>
      </w:pPr>
    </w:p>
    <w:p w:rsidR="00941F41" w:rsidRPr="002902A7" w:rsidRDefault="00941F41" w:rsidP="00941F41">
      <w:pPr>
        <w:jc w:val="both"/>
        <w:rPr>
          <w:rFonts w:ascii="Times New Roman" w:hAnsi="Times New Roman"/>
          <w:b/>
        </w:rPr>
      </w:pPr>
    </w:p>
    <w:p w:rsidR="00941F41" w:rsidRPr="002902A7" w:rsidRDefault="00941F41" w:rsidP="00941F41">
      <w:pPr>
        <w:jc w:val="both"/>
        <w:rPr>
          <w:rFonts w:ascii="Times New Roman" w:hAnsi="Times New Roman"/>
          <w:b/>
        </w:rPr>
      </w:pPr>
    </w:p>
    <w:p w:rsidR="00AA47B6" w:rsidRPr="002902A7" w:rsidRDefault="00AA47B6" w:rsidP="006531EA">
      <w:pPr>
        <w:jc w:val="both"/>
        <w:rPr>
          <w:rFonts w:ascii="Times New Roman" w:hAnsi="Times New Roman"/>
          <w:b/>
        </w:rPr>
      </w:pPr>
    </w:p>
    <w:p w:rsidR="00E328E2" w:rsidRPr="002902A7" w:rsidRDefault="00E328E2" w:rsidP="006531EA">
      <w:pPr>
        <w:jc w:val="both"/>
        <w:rPr>
          <w:rFonts w:ascii="Times New Roman" w:hAnsi="Times New Roman"/>
          <w:b/>
        </w:rPr>
      </w:pPr>
    </w:p>
    <w:p w:rsidR="00AA47B6" w:rsidRDefault="00AA47B6" w:rsidP="006531EA">
      <w:pPr>
        <w:jc w:val="both"/>
        <w:rPr>
          <w:rFonts w:ascii="Times New Roman" w:hAnsi="Times New Roman"/>
          <w:b/>
        </w:rPr>
      </w:pPr>
    </w:p>
    <w:p w:rsidR="002902A7" w:rsidRDefault="002902A7" w:rsidP="006531EA">
      <w:pPr>
        <w:jc w:val="both"/>
        <w:rPr>
          <w:rFonts w:ascii="Times New Roman" w:hAnsi="Times New Roman"/>
          <w:b/>
        </w:rPr>
      </w:pPr>
    </w:p>
    <w:p w:rsidR="002902A7" w:rsidRPr="002902A7" w:rsidRDefault="002902A7" w:rsidP="006531EA">
      <w:pPr>
        <w:jc w:val="both"/>
        <w:rPr>
          <w:rFonts w:ascii="Times New Roman" w:hAnsi="Times New Roman"/>
          <w:b/>
        </w:rPr>
      </w:pPr>
    </w:p>
    <w:p w:rsidR="006531EA" w:rsidRPr="002902A7" w:rsidRDefault="002902A7" w:rsidP="006531EA">
      <w:pPr>
        <w:jc w:val="both"/>
        <w:rPr>
          <w:rFonts w:ascii="Times New Roman" w:hAnsi="Times New Roman"/>
          <w:i/>
          <w:noProof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lastRenderedPageBreak/>
        <w:t>P</w:t>
      </w:r>
      <w:r w:rsidR="00B456D5" w:rsidRPr="002902A7">
        <w:rPr>
          <w:rFonts w:ascii="Times New Roman" w:hAnsi="Times New Roman"/>
          <w:b/>
          <w:i/>
          <w:sz w:val="32"/>
          <w:szCs w:val="32"/>
        </w:rPr>
        <w:t>raktická část:</w:t>
      </w:r>
    </w:p>
    <w:p w:rsidR="005B69D5" w:rsidRPr="002902A7" w:rsidRDefault="0032365C" w:rsidP="005B69D5">
      <w:pPr>
        <w:pStyle w:val="Zkladntext"/>
      </w:pPr>
      <w:r w:rsidRPr="002902A7">
        <w:t xml:space="preserve">Vozíček zavěsíme na siloměr, změříme sílu </w:t>
      </w:r>
      <w:r w:rsidRPr="002902A7">
        <w:rPr>
          <w:b/>
        </w:rPr>
        <w:t>F</w:t>
      </w:r>
      <w:r w:rsidRPr="002902A7">
        <w:rPr>
          <w:b/>
          <w:vertAlign w:val="subscript"/>
        </w:rPr>
        <w:t>G</w:t>
      </w:r>
      <w:r w:rsidRPr="002902A7">
        <w:rPr>
          <w:vertAlign w:val="subscript"/>
        </w:rPr>
        <w:t xml:space="preserve"> </w:t>
      </w:r>
      <w:r w:rsidR="005B69D5" w:rsidRPr="002902A7">
        <w:t>a zapíšeme do protokolu.</w:t>
      </w:r>
    </w:p>
    <w:p w:rsidR="0032365C" w:rsidRPr="002902A7" w:rsidRDefault="0032365C" w:rsidP="005B69D5">
      <w:pPr>
        <w:pStyle w:val="Zkladntext"/>
      </w:pPr>
    </w:p>
    <w:p w:rsidR="0032365C" w:rsidRPr="002902A7" w:rsidRDefault="0032365C" w:rsidP="0032365C">
      <w:pPr>
        <w:rPr>
          <w:rFonts w:ascii="Times New Roman" w:hAnsi="Times New Roman"/>
          <w:sz w:val="32"/>
          <w:u w:val="single"/>
        </w:rPr>
      </w:pPr>
      <w:r w:rsidRPr="002902A7">
        <w:rPr>
          <w:rFonts w:ascii="Times New Roman" w:hAnsi="Times New Roman"/>
          <w:sz w:val="32"/>
        </w:rPr>
        <w:t>F</w:t>
      </w:r>
      <w:r w:rsidR="00A0277B" w:rsidRPr="002902A7">
        <w:rPr>
          <w:rFonts w:ascii="Times New Roman" w:hAnsi="Times New Roman"/>
          <w:sz w:val="32"/>
          <w:vertAlign w:val="subscript"/>
        </w:rPr>
        <w:t>G</w:t>
      </w:r>
      <w:r w:rsidRPr="002902A7">
        <w:rPr>
          <w:rFonts w:ascii="Times New Roman" w:hAnsi="Times New Roman"/>
          <w:sz w:val="32"/>
        </w:rPr>
        <w:t xml:space="preserve"> =            N</w:t>
      </w:r>
    </w:p>
    <w:p w:rsidR="0032365C" w:rsidRPr="002902A7" w:rsidRDefault="0032365C" w:rsidP="005B69D5">
      <w:pPr>
        <w:pStyle w:val="Zkladntext"/>
      </w:pPr>
    </w:p>
    <w:p w:rsidR="005B69D5" w:rsidRPr="002902A7" w:rsidRDefault="005B69D5" w:rsidP="005B69D5">
      <w:pPr>
        <w:pStyle w:val="Zkladntext"/>
      </w:pPr>
      <w:r w:rsidRPr="002902A7">
        <w:t xml:space="preserve">1) </w:t>
      </w:r>
      <w:r w:rsidRPr="002902A7">
        <w:rPr>
          <w:b/>
        </w:rPr>
        <w:t>Měření siloměrem:</w:t>
      </w:r>
      <w:r w:rsidRPr="002902A7">
        <w:t xml:space="preserve"> nastavíme nakl</w:t>
      </w:r>
      <w:r w:rsidR="00697F7A" w:rsidRPr="002902A7">
        <w:t>oněnou rovinu tak, aby  α = 20˚</w:t>
      </w:r>
      <w:r w:rsidRPr="002902A7">
        <w:t xml:space="preserve">, na nakloněnou rovinu položíme vozíček a siloměrem změříme pohybovou složku </w:t>
      </w:r>
      <w:r w:rsidR="00A0277B" w:rsidRPr="002902A7">
        <w:t>tíhové</w:t>
      </w:r>
      <w:r w:rsidRPr="002902A7">
        <w:t xml:space="preserve"> síly. Opakujeme pro úhly 30˚, 40˚ a 50˚. Tlakovou složku </w:t>
      </w:r>
      <w:r w:rsidR="00A0277B" w:rsidRPr="002902A7">
        <w:t>tíhové</w:t>
      </w:r>
      <w:r w:rsidRPr="002902A7">
        <w:t xml:space="preserve"> síly dopočítáme pomocí Pythagorovy věty.</w:t>
      </w:r>
    </w:p>
    <w:p w:rsidR="0032365C" w:rsidRPr="002902A7" w:rsidRDefault="0032365C" w:rsidP="0032365C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1842"/>
        <w:gridCol w:w="1842"/>
      </w:tblGrid>
      <w:tr w:rsidR="0032365C" w:rsidRPr="002902A7" w:rsidTr="00910042">
        <w:tc>
          <w:tcPr>
            <w:tcW w:w="1842" w:type="dxa"/>
          </w:tcPr>
          <w:p w:rsidR="0032365C" w:rsidRPr="002902A7" w:rsidRDefault="0032365C" w:rsidP="00910042">
            <w:pPr>
              <w:rPr>
                <w:rFonts w:ascii="Times New Roman" w:hAnsi="Times New Roman"/>
                <w:sz w:val="28"/>
              </w:rPr>
            </w:pPr>
            <w:r w:rsidRPr="002902A7">
              <w:rPr>
                <w:rFonts w:ascii="Times New Roman" w:hAnsi="Times New Roman"/>
                <w:sz w:val="28"/>
              </w:rPr>
              <w:t>α ( ˚)</w:t>
            </w:r>
          </w:p>
        </w:tc>
        <w:tc>
          <w:tcPr>
            <w:tcW w:w="1842" w:type="dxa"/>
          </w:tcPr>
          <w:p w:rsidR="0032365C" w:rsidRPr="002902A7" w:rsidRDefault="0032365C" w:rsidP="00910042">
            <w:pPr>
              <w:jc w:val="center"/>
              <w:rPr>
                <w:rFonts w:ascii="Times New Roman" w:hAnsi="Times New Roman"/>
                <w:sz w:val="28"/>
              </w:rPr>
            </w:pPr>
            <w:r w:rsidRPr="002902A7"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1842" w:type="dxa"/>
          </w:tcPr>
          <w:p w:rsidR="0032365C" w:rsidRPr="002902A7" w:rsidRDefault="0032365C" w:rsidP="00910042">
            <w:pPr>
              <w:jc w:val="center"/>
              <w:rPr>
                <w:rFonts w:ascii="Times New Roman" w:hAnsi="Times New Roman"/>
                <w:sz w:val="28"/>
              </w:rPr>
            </w:pPr>
            <w:r w:rsidRPr="002902A7">
              <w:rPr>
                <w:rFonts w:ascii="Times New Roman" w:hAnsi="Times New Roman"/>
                <w:sz w:val="28"/>
              </w:rPr>
              <w:t>30</w:t>
            </w:r>
          </w:p>
        </w:tc>
        <w:tc>
          <w:tcPr>
            <w:tcW w:w="1842" w:type="dxa"/>
          </w:tcPr>
          <w:p w:rsidR="0032365C" w:rsidRPr="002902A7" w:rsidRDefault="0032365C" w:rsidP="00910042">
            <w:pPr>
              <w:jc w:val="center"/>
              <w:rPr>
                <w:rFonts w:ascii="Times New Roman" w:hAnsi="Times New Roman"/>
                <w:sz w:val="28"/>
              </w:rPr>
            </w:pPr>
            <w:r w:rsidRPr="002902A7">
              <w:rPr>
                <w:rFonts w:ascii="Times New Roman" w:hAnsi="Times New Roman"/>
                <w:sz w:val="28"/>
              </w:rPr>
              <w:t>40</w:t>
            </w:r>
          </w:p>
        </w:tc>
        <w:tc>
          <w:tcPr>
            <w:tcW w:w="1842" w:type="dxa"/>
          </w:tcPr>
          <w:p w:rsidR="0032365C" w:rsidRPr="002902A7" w:rsidRDefault="0032365C" w:rsidP="00910042">
            <w:pPr>
              <w:jc w:val="center"/>
              <w:rPr>
                <w:rFonts w:ascii="Times New Roman" w:hAnsi="Times New Roman"/>
                <w:sz w:val="28"/>
              </w:rPr>
            </w:pPr>
            <w:r w:rsidRPr="002902A7">
              <w:rPr>
                <w:rFonts w:ascii="Times New Roman" w:hAnsi="Times New Roman"/>
                <w:sz w:val="28"/>
              </w:rPr>
              <w:t>50</w:t>
            </w:r>
          </w:p>
        </w:tc>
      </w:tr>
      <w:tr w:rsidR="0032365C" w:rsidRPr="002902A7" w:rsidTr="00910042">
        <w:tc>
          <w:tcPr>
            <w:tcW w:w="1842" w:type="dxa"/>
          </w:tcPr>
          <w:p w:rsidR="0032365C" w:rsidRPr="002902A7" w:rsidRDefault="0032365C" w:rsidP="00910042">
            <w:pPr>
              <w:rPr>
                <w:rFonts w:ascii="Times New Roman" w:hAnsi="Times New Roman"/>
                <w:sz w:val="28"/>
              </w:rPr>
            </w:pPr>
            <w:bookmarkStart w:id="0" w:name="_GoBack"/>
            <w:r w:rsidRPr="002902A7">
              <w:rPr>
                <w:rFonts w:ascii="Times New Roman" w:hAnsi="Times New Roman"/>
                <w:sz w:val="28"/>
              </w:rPr>
              <w:t>F</w:t>
            </w:r>
            <w:r w:rsidRPr="002902A7">
              <w:rPr>
                <w:rFonts w:ascii="Times New Roman" w:hAnsi="Times New Roman"/>
                <w:sz w:val="28"/>
                <w:vertAlign w:val="subscript"/>
              </w:rPr>
              <w:t>p</w:t>
            </w:r>
            <w:r w:rsidRPr="002902A7">
              <w:rPr>
                <w:rFonts w:ascii="Times New Roman" w:hAnsi="Times New Roman"/>
                <w:sz w:val="28"/>
              </w:rPr>
              <w:t xml:space="preserve"> (N)</w:t>
            </w:r>
          </w:p>
        </w:tc>
        <w:tc>
          <w:tcPr>
            <w:tcW w:w="1842" w:type="dxa"/>
          </w:tcPr>
          <w:p w:rsidR="0032365C" w:rsidRPr="002902A7" w:rsidRDefault="0032365C" w:rsidP="0091004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842" w:type="dxa"/>
          </w:tcPr>
          <w:p w:rsidR="0032365C" w:rsidRPr="002902A7" w:rsidRDefault="0032365C" w:rsidP="0091004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842" w:type="dxa"/>
          </w:tcPr>
          <w:p w:rsidR="0032365C" w:rsidRPr="002902A7" w:rsidRDefault="0032365C" w:rsidP="0091004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842" w:type="dxa"/>
          </w:tcPr>
          <w:p w:rsidR="0032365C" w:rsidRPr="002902A7" w:rsidRDefault="0032365C" w:rsidP="00910042">
            <w:pPr>
              <w:rPr>
                <w:rFonts w:ascii="Times New Roman" w:hAnsi="Times New Roman"/>
                <w:sz w:val="28"/>
              </w:rPr>
            </w:pPr>
          </w:p>
        </w:tc>
      </w:tr>
      <w:bookmarkEnd w:id="0"/>
      <w:tr w:rsidR="0032365C" w:rsidRPr="002902A7" w:rsidTr="00910042">
        <w:tc>
          <w:tcPr>
            <w:tcW w:w="1842" w:type="dxa"/>
          </w:tcPr>
          <w:p w:rsidR="0032365C" w:rsidRPr="002902A7" w:rsidRDefault="0032365C" w:rsidP="00910042">
            <w:pPr>
              <w:rPr>
                <w:rFonts w:ascii="Times New Roman" w:hAnsi="Times New Roman"/>
                <w:sz w:val="28"/>
              </w:rPr>
            </w:pPr>
            <w:r w:rsidRPr="002902A7">
              <w:rPr>
                <w:rFonts w:ascii="Times New Roman" w:hAnsi="Times New Roman"/>
                <w:sz w:val="28"/>
              </w:rPr>
              <w:t>F</w:t>
            </w:r>
            <w:r w:rsidRPr="002902A7">
              <w:rPr>
                <w:rFonts w:ascii="Times New Roman" w:hAnsi="Times New Roman"/>
                <w:sz w:val="28"/>
                <w:vertAlign w:val="subscript"/>
              </w:rPr>
              <w:t>n</w:t>
            </w:r>
            <w:r w:rsidRPr="002902A7">
              <w:rPr>
                <w:rFonts w:ascii="Times New Roman" w:hAnsi="Times New Roman"/>
                <w:sz w:val="28"/>
              </w:rPr>
              <w:t xml:space="preserve"> (N)</w:t>
            </w:r>
          </w:p>
        </w:tc>
        <w:tc>
          <w:tcPr>
            <w:tcW w:w="1842" w:type="dxa"/>
          </w:tcPr>
          <w:p w:rsidR="0032365C" w:rsidRPr="002902A7" w:rsidRDefault="0032365C" w:rsidP="0091004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842" w:type="dxa"/>
          </w:tcPr>
          <w:p w:rsidR="0032365C" w:rsidRPr="002902A7" w:rsidRDefault="0032365C" w:rsidP="0091004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842" w:type="dxa"/>
          </w:tcPr>
          <w:p w:rsidR="0032365C" w:rsidRPr="002902A7" w:rsidRDefault="0032365C" w:rsidP="0091004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842" w:type="dxa"/>
          </w:tcPr>
          <w:p w:rsidR="0032365C" w:rsidRPr="002902A7" w:rsidRDefault="0032365C" w:rsidP="00910042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32365C" w:rsidRPr="002902A7" w:rsidRDefault="0032365C" w:rsidP="005B69D5">
      <w:pPr>
        <w:rPr>
          <w:rFonts w:ascii="Times New Roman" w:hAnsi="Times New Roman"/>
        </w:rPr>
      </w:pPr>
    </w:p>
    <w:p w:rsidR="005B69D5" w:rsidRPr="002902A7" w:rsidRDefault="005B69D5" w:rsidP="005B69D5">
      <w:pPr>
        <w:rPr>
          <w:rFonts w:ascii="Times New Roman" w:hAnsi="Times New Roman"/>
        </w:rPr>
      </w:pPr>
      <w:r w:rsidRPr="002902A7">
        <w:rPr>
          <w:rFonts w:ascii="Times New Roman" w:hAnsi="Times New Roman"/>
        </w:rPr>
        <w:t xml:space="preserve">2) </w:t>
      </w:r>
      <w:r w:rsidRPr="002902A7">
        <w:rPr>
          <w:rFonts w:ascii="Times New Roman" w:hAnsi="Times New Roman"/>
          <w:b/>
        </w:rPr>
        <w:t>Graficky:</w:t>
      </w:r>
      <w:r w:rsidRPr="002902A7">
        <w:rPr>
          <w:rFonts w:ascii="Times New Roman" w:hAnsi="Times New Roman"/>
        </w:rPr>
        <w:t xml:space="preserve"> Vyrýsujeme ve vhodném měřítku nakloněnou rovinu pro dané úhly a</w:t>
      </w:r>
      <w:r w:rsidR="0032365C" w:rsidRPr="002902A7">
        <w:rPr>
          <w:rFonts w:ascii="Times New Roman" w:hAnsi="Times New Roman"/>
        </w:rPr>
        <w:t xml:space="preserve"> složky </w:t>
      </w:r>
      <w:r w:rsidR="00A0277B" w:rsidRPr="002902A7">
        <w:rPr>
          <w:rFonts w:ascii="Times New Roman" w:hAnsi="Times New Roman"/>
        </w:rPr>
        <w:t>tíhové</w:t>
      </w:r>
      <w:r w:rsidR="0032365C" w:rsidRPr="002902A7">
        <w:rPr>
          <w:rFonts w:ascii="Times New Roman" w:hAnsi="Times New Roman"/>
        </w:rPr>
        <w:t xml:space="preserve"> síly změříme a zapíšeme do tabulky.</w:t>
      </w:r>
    </w:p>
    <w:p w:rsidR="0032365C" w:rsidRPr="002902A7" w:rsidRDefault="0032365C" w:rsidP="0032365C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1842"/>
        <w:gridCol w:w="1842"/>
      </w:tblGrid>
      <w:tr w:rsidR="0032365C" w:rsidRPr="002902A7" w:rsidTr="00910042">
        <w:tc>
          <w:tcPr>
            <w:tcW w:w="1842" w:type="dxa"/>
          </w:tcPr>
          <w:p w:rsidR="0032365C" w:rsidRPr="002902A7" w:rsidRDefault="0032365C" w:rsidP="00910042">
            <w:pPr>
              <w:rPr>
                <w:rFonts w:ascii="Times New Roman" w:hAnsi="Times New Roman"/>
                <w:sz w:val="28"/>
              </w:rPr>
            </w:pPr>
            <w:r w:rsidRPr="002902A7">
              <w:rPr>
                <w:rFonts w:ascii="Times New Roman" w:hAnsi="Times New Roman"/>
                <w:sz w:val="28"/>
              </w:rPr>
              <w:t>α ( ˚)</w:t>
            </w:r>
          </w:p>
        </w:tc>
        <w:tc>
          <w:tcPr>
            <w:tcW w:w="1842" w:type="dxa"/>
          </w:tcPr>
          <w:p w:rsidR="0032365C" w:rsidRPr="002902A7" w:rsidRDefault="0032365C" w:rsidP="00910042">
            <w:pPr>
              <w:jc w:val="center"/>
              <w:rPr>
                <w:rFonts w:ascii="Times New Roman" w:hAnsi="Times New Roman"/>
                <w:sz w:val="28"/>
              </w:rPr>
            </w:pPr>
            <w:r w:rsidRPr="002902A7"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1842" w:type="dxa"/>
          </w:tcPr>
          <w:p w:rsidR="0032365C" w:rsidRPr="002902A7" w:rsidRDefault="0032365C" w:rsidP="00910042">
            <w:pPr>
              <w:jc w:val="center"/>
              <w:rPr>
                <w:rFonts w:ascii="Times New Roman" w:hAnsi="Times New Roman"/>
                <w:sz w:val="28"/>
              </w:rPr>
            </w:pPr>
            <w:r w:rsidRPr="002902A7">
              <w:rPr>
                <w:rFonts w:ascii="Times New Roman" w:hAnsi="Times New Roman"/>
                <w:sz w:val="28"/>
              </w:rPr>
              <w:t>30</w:t>
            </w:r>
          </w:p>
        </w:tc>
        <w:tc>
          <w:tcPr>
            <w:tcW w:w="1842" w:type="dxa"/>
          </w:tcPr>
          <w:p w:rsidR="0032365C" w:rsidRPr="002902A7" w:rsidRDefault="0032365C" w:rsidP="00910042">
            <w:pPr>
              <w:jc w:val="center"/>
              <w:rPr>
                <w:rFonts w:ascii="Times New Roman" w:hAnsi="Times New Roman"/>
                <w:sz w:val="28"/>
              </w:rPr>
            </w:pPr>
            <w:r w:rsidRPr="002902A7">
              <w:rPr>
                <w:rFonts w:ascii="Times New Roman" w:hAnsi="Times New Roman"/>
                <w:sz w:val="28"/>
              </w:rPr>
              <w:t>40</w:t>
            </w:r>
          </w:p>
        </w:tc>
        <w:tc>
          <w:tcPr>
            <w:tcW w:w="1842" w:type="dxa"/>
          </w:tcPr>
          <w:p w:rsidR="0032365C" w:rsidRPr="002902A7" w:rsidRDefault="0032365C" w:rsidP="00910042">
            <w:pPr>
              <w:jc w:val="center"/>
              <w:rPr>
                <w:rFonts w:ascii="Times New Roman" w:hAnsi="Times New Roman"/>
                <w:sz w:val="28"/>
              </w:rPr>
            </w:pPr>
            <w:r w:rsidRPr="002902A7">
              <w:rPr>
                <w:rFonts w:ascii="Times New Roman" w:hAnsi="Times New Roman"/>
                <w:sz w:val="28"/>
              </w:rPr>
              <w:t>50</w:t>
            </w:r>
          </w:p>
        </w:tc>
      </w:tr>
      <w:tr w:rsidR="0032365C" w:rsidRPr="002902A7" w:rsidTr="00910042">
        <w:tc>
          <w:tcPr>
            <w:tcW w:w="1842" w:type="dxa"/>
          </w:tcPr>
          <w:p w:rsidR="0032365C" w:rsidRPr="002902A7" w:rsidRDefault="0032365C" w:rsidP="00910042">
            <w:pPr>
              <w:rPr>
                <w:rFonts w:ascii="Times New Roman" w:hAnsi="Times New Roman"/>
                <w:sz w:val="28"/>
              </w:rPr>
            </w:pPr>
            <w:r w:rsidRPr="002902A7">
              <w:rPr>
                <w:rFonts w:ascii="Times New Roman" w:hAnsi="Times New Roman"/>
                <w:sz w:val="28"/>
              </w:rPr>
              <w:t>F</w:t>
            </w:r>
            <w:r w:rsidRPr="002902A7">
              <w:rPr>
                <w:rFonts w:ascii="Times New Roman" w:hAnsi="Times New Roman"/>
                <w:sz w:val="28"/>
                <w:vertAlign w:val="subscript"/>
              </w:rPr>
              <w:t>p</w:t>
            </w:r>
            <w:r w:rsidRPr="002902A7">
              <w:rPr>
                <w:rFonts w:ascii="Times New Roman" w:hAnsi="Times New Roman"/>
                <w:sz w:val="28"/>
              </w:rPr>
              <w:t xml:space="preserve"> (N)</w:t>
            </w:r>
          </w:p>
        </w:tc>
        <w:tc>
          <w:tcPr>
            <w:tcW w:w="1842" w:type="dxa"/>
          </w:tcPr>
          <w:p w:rsidR="0032365C" w:rsidRPr="002902A7" w:rsidRDefault="0032365C" w:rsidP="0091004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842" w:type="dxa"/>
          </w:tcPr>
          <w:p w:rsidR="0032365C" w:rsidRPr="002902A7" w:rsidRDefault="0032365C" w:rsidP="0091004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842" w:type="dxa"/>
          </w:tcPr>
          <w:p w:rsidR="0032365C" w:rsidRPr="002902A7" w:rsidRDefault="0032365C" w:rsidP="0091004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842" w:type="dxa"/>
          </w:tcPr>
          <w:p w:rsidR="0032365C" w:rsidRPr="002902A7" w:rsidRDefault="0032365C" w:rsidP="00910042">
            <w:pPr>
              <w:rPr>
                <w:rFonts w:ascii="Times New Roman" w:hAnsi="Times New Roman"/>
                <w:sz w:val="28"/>
              </w:rPr>
            </w:pPr>
          </w:p>
        </w:tc>
      </w:tr>
      <w:tr w:rsidR="0032365C" w:rsidRPr="002902A7" w:rsidTr="00910042">
        <w:tc>
          <w:tcPr>
            <w:tcW w:w="1842" w:type="dxa"/>
          </w:tcPr>
          <w:p w:rsidR="0032365C" w:rsidRPr="002902A7" w:rsidRDefault="0032365C" w:rsidP="00910042">
            <w:pPr>
              <w:rPr>
                <w:rFonts w:ascii="Times New Roman" w:hAnsi="Times New Roman"/>
                <w:sz w:val="28"/>
              </w:rPr>
            </w:pPr>
            <w:r w:rsidRPr="002902A7">
              <w:rPr>
                <w:rFonts w:ascii="Times New Roman" w:hAnsi="Times New Roman"/>
                <w:sz w:val="28"/>
              </w:rPr>
              <w:t>F</w:t>
            </w:r>
            <w:r w:rsidRPr="002902A7">
              <w:rPr>
                <w:rFonts w:ascii="Times New Roman" w:hAnsi="Times New Roman"/>
                <w:sz w:val="28"/>
                <w:vertAlign w:val="subscript"/>
              </w:rPr>
              <w:t>n</w:t>
            </w:r>
            <w:r w:rsidRPr="002902A7">
              <w:rPr>
                <w:rFonts w:ascii="Times New Roman" w:hAnsi="Times New Roman"/>
                <w:sz w:val="28"/>
              </w:rPr>
              <w:t xml:space="preserve"> (N)</w:t>
            </w:r>
          </w:p>
        </w:tc>
        <w:tc>
          <w:tcPr>
            <w:tcW w:w="1842" w:type="dxa"/>
          </w:tcPr>
          <w:p w:rsidR="0032365C" w:rsidRPr="002902A7" w:rsidRDefault="0032365C" w:rsidP="0091004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842" w:type="dxa"/>
          </w:tcPr>
          <w:p w:rsidR="0032365C" w:rsidRPr="002902A7" w:rsidRDefault="0032365C" w:rsidP="0091004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842" w:type="dxa"/>
          </w:tcPr>
          <w:p w:rsidR="0032365C" w:rsidRPr="002902A7" w:rsidRDefault="0032365C" w:rsidP="0091004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842" w:type="dxa"/>
          </w:tcPr>
          <w:p w:rsidR="0032365C" w:rsidRPr="002902A7" w:rsidRDefault="0032365C" w:rsidP="00910042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32365C" w:rsidRPr="002902A7" w:rsidRDefault="0032365C" w:rsidP="005B69D5">
      <w:pPr>
        <w:rPr>
          <w:rFonts w:ascii="Times New Roman" w:hAnsi="Times New Roman"/>
        </w:rPr>
      </w:pPr>
    </w:p>
    <w:p w:rsidR="005B69D5" w:rsidRPr="002902A7" w:rsidRDefault="005B69D5" w:rsidP="005B69D5">
      <w:pPr>
        <w:rPr>
          <w:rFonts w:ascii="Times New Roman" w:hAnsi="Times New Roman"/>
        </w:rPr>
      </w:pPr>
      <w:r w:rsidRPr="002902A7">
        <w:rPr>
          <w:rFonts w:ascii="Times New Roman" w:hAnsi="Times New Roman"/>
        </w:rPr>
        <w:t xml:space="preserve">3) </w:t>
      </w:r>
      <w:r w:rsidRPr="002902A7">
        <w:rPr>
          <w:rFonts w:ascii="Times New Roman" w:hAnsi="Times New Roman"/>
          <w:b/>
        </w:rPr>
        <w:t>Ověření výpočtem:</w:t>
      </w:r>
      <w:r w:rsidRPr="002902A7">
        <w:rPr>
          <w:rFonts w:ascii="Times New Roman" w:hAnsi="Times New Roman"/>
        </w:rPr>
        <w:t xml:space="preserve"> Naměřené hodnoty ověříme výpočtem.</w:t>
      </w:r>
    </w:p>
    <w:p w:rsidR="005B69D5" w:rsidRPr="002902A7" w:rsidRDefault="005B69D5" w:rsidP="005B69D5">
      <w:pPr>
        <w:rPr>
          <w:rFonts w:ascii="Times New Roman" w:hAnsi="Times New Roman"/>
        </w:rPr>
      </w:pPr>
      <w:r w:rsidRPr="002902A7">
        <w:rPr>
          <w:rFonts w:ascii="Times New Roman" w:hAnsi="Times New Roma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1842"/>
        <w:gridCol w:w="1842"/>
      </w:tblGrid>
      <w:tr w:rsidR="005B69D5" w:rsidRPr="002902A7" w:rsidTr="00910042">
        <w:tc>
          <w:tcPr>
            <w:tcW w:w="1842" w:type="dxa"/>
          </w:tcPr>
          <w:p w:rsidR="005B69D5" w:rsidRPr="002902A7" w:rsidRDefault="005B69D5" w:rsidP="00910042">
            <w:pPr>
              <w:rPr>
                <w:rFonts w:ascii="Times New Roman" w:hAnsi="Times New Roman"/>
                <w:sz w:val="28"/>
              </w:rPr>
            </w:pPr>
            <w:r w:rsidRPr="002902A7">
              <w:rPr>
                <w:rFonts w:ascii="Times New Roman" w:hAnsi="Times New Roman"/>
                <w:sz w:val="28"/>
              </w:rPr>
              <w:t>α ( ˚)</w:t>
            </w:r>
          </w:p>
        </w:tc>
        <w:tc>
          <w:tcPr>
            <w:tcW w:w="1842" w:type="dxa"/>
          </w:tcPr>
          <w:p w:rsidR="005B69D5" w:rsidRPr="002902A7" w:rsidRDefault="005B69D5" w:rsidP="00910042">
            <w:pPr>
              <w:jc w:val="center"/>
              <w:rPr>
                <w:rFonts w:ascii="Times New Roman" w:hAnsi="Times New Roman"/>
                <w:sz w:val="28"/>
              </w:rPr>
            </w:pPr>
            <w:r w:rsidRPr="002902A7"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1842" w:type="dxa"/>
          </w:tcPr>
          <w:p w:rsidR="005B69D5" w:rsidRPr="002902A7" w:rsidRDefault="005B69D5" w:rsidP="00910042">
            <w:pPr>
              <w:jc w:val="center"/>
              <w:rPr>
                <w:rFonts w:ascii="Times New Roman" w:hAnsi="Times New Roman"/>
                <w:sz w:val="28"/>
              </w:rPr>
            </w:pPr>
            <w:r w:rsidRPr="002902A7">
              <w:rPr>
                <w:rFonts w:ascii="Times New Roman" w:hAnsi="Times New Roman"/>
                <w:sz w:val="28"/>
              </w:rPr>
              <w:t>30</w:t>
            </w:r>
          </w:p>
        </w:tc>
        <w:tc>
          <w:tcPr>
            <w:tcW w:w="1842" w:type="dxa"/>
          </w:tcPr>
          <w:p w:rsidR="005B69D5" w:rsidRPr="002902A7" w:rsidRDefault="005B69D5" w:rsidP="00910042">
            <w:pPr>
              <w:jc w:val="center"/>
              <w:rPr>
                <w:rFonts w:ascii="Times New Roman" w:hAnsi="Times New Roman"/>
                <w:sz w:val="28"/>
              </w:rPr>
            </w:pPr>
            <w:r w:rsidRPr="002902A7">
              <w:rPr>
                <w:rFonts w:ascii="Times New Roman" w:hAnsi="Times New Roman"/>
                <w:sz w:val="28"/>
              </w:rPr>
              <w:t>40</w:t>
            </w:r>
          </w:p>
        </w:tc>
        <w:tc>
          <w:tcPr>
            <w:tcW w:w="1842" w:type="dxa"/>
          </w:tcPr>
          <w:p w:rsidR="005B69D5" w:rsidRPr="002902A7" w:rsidRDefault="005B69D5" w:rsidP="00910042">
            <w:pPr>
              <w:jc w:val="center"/>
              <w:rPr>
                <w:rFonts w:ascii="Times New Roman" w:hAnsi="Times New Roman"/>
                <w:sz w:val="28"/>
              </w:rPr>
            </w:pPr>
            <w:r w:rsidRPr="002902A7">
              <w:rPr>
                <w:rFonts w:ascii="Times New Roman" w:hAnsi="Times New Roman"/>
                <w:sz w:val="28"/>
              </w:rPr>
              <w:t>50</w:t>
            </w:r>
          </w:p>
        </w:tc>
      </w:tr>
      <w:tr w:rsidR="005B69D5" w:rsidRPr="002902A7" w:rsidTr="00910042">
        <w:tc>
          <w:tcPr>
            <w:tcW w:w="1842" w:type="dxa"/>
          </w:tcPr>
          <w:p w:rsidR="005B69D5" w:rsidRPr="002902A7" w:rsidRDefault="005B69D5" w:rsidP="00910042">
            <w:pPr>
              <w:rPr>
                <w:rFonts w:ascii="Times New Roman" w:hAnsi="Times New Roman"/>
                <w:sz w:val="28"/>
              </w:rPr>
            </w:pPr>
            <w:r w:rsidRPr="002902A7">
              <w:rPr>
                <w:rFonts w:ascii="Times New Roman" w:hAnsi="Times New Roman"/>
                <w:sz w:val="28"/>
              </w:rPr>
              <w:t>F</w:t>
            </w:r>
            <w:r w:rsidRPr="002902A7">
              <w:rPr>
                <w:rFonts w:ascii="Times New Roman" w:hAnsi="Times New Roman"/>
                <w:sz w:val="28"/>
                <w:vertAlign w:val="subscript"/>
              </w:rPr>
              <w:t>p</w:t>
            </w:r>
            <w:r w:rsidRPr="002902A7">
              <w:rPr>
                <w:rFonts w:ascii="Times New Roman" w:hAnsi="Times New Roman"/>
                <w:sz w:val="28"/>
              </w:rPr>
              <w:t xml:space="preserve"> (N)</w:t>
            </w:r>
          </w:p>
        </w:tc>
        <w:tc>
          <w:tcPr>
            <w:tcW w:w="1842" w:type="dxa"/>
          </w:tcPr>
          <w:p w:rsidR="005B69D5" w:rsidRPr="002902A7" w:rsidRDefault="005B69D5" w:rsidP="0091004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842" w:type="dxa"/>
          </w:tcPr>
          <w:p w:rsidR="005B69D5" w:rsidRPr="002902A7" w:rsidRDefault="005B69D5" w:rsidP="0091004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842" w:type="dxa"/>
          </w:tcPr>
          <w:p w:rsidR="005B69D5" w:rsidRPr="002902A7" w:rsidRDefault="005B69D5" w:rsidP="0091004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842" w:type="dxa"/>
          </w:tcPr>
          <w:p w:rsidR="005B69D5" w:rsidRPr="002902A7" w:rsidRDefault="005B69D5" w:rsidP="00910042">
            <w:pPr>
              <w:rPr>
                <w:rFonts w:ascii="Times New Roman" w:hAnsi="Times New Roman"/>
                <w:sz w:val="28"/>
              </w:rPr>
            </w:pPr>
          </w:p>
        </w:tc>
      </w:tr>
      <w:tr w:rsidR="005B69D5" w:rsidRPr="002902A7" w:rsidTr="00910042">
        <w:tc>
          <w:tcPr>
            <w:tcW w:w="1842" w:type="dxa"/>
          </w:tcPr>
          <w:p w:rsidR="005B69D5" w:rsidRPr="002902A7" w:rsidRDefault="005B69D5" w:rsidP="00910042">
            <w:pPr>
              <w:rPr>
                <w:rFonts w:ascii="Times New Roman" w:hAnsi="Times New Roman"/>
                <w:sz w:val="28"/>
              </w:rPr>
            </w:pPr>
            <w:r w:rsidRPr="002902A7">
              <w:rPr>
                <w:rFonts w:ascii="Times New Roman" w:hAnsi="Times New Roman"/>
                <w:sz w:val="28"/>
              </w:rPr>
              <w:t>F</w:t>
            </w:r>
            <w:r w:rsidRPr="002902A7">
              <w:rPr>
                <w:rFonts w:ascii="Times New Roman" w:hAnsi="Times New Roman"/>
                <w:sz w:val="28"/>
                <w:vertAlign w:val="subscript"/>
              </w:rPr>
              <w:t>n</w:t>
            </w:r>
            <w:r w:rsidRPr="002902A7">
              <w:rPr>
                <w:rFonts w:ascii="Times New Roman" w:hAnsi="Times New Roman"/>
                <w:sz w:val="28"/>
              </w:rPr>
              <w:t xml:space="preserve"> (N)</w:t>
            </w:r>
          </w:p>
        </w:tc>
        <w:tc>
          <w:tcPr>
            <w:tcW w:w="1842" w:type="dxa"/>
          </w:tcPr>
          <w:p w:rsidR="005B69D5" w:rsidRPr="002902A7" w:rsidRDefault="005B69D5" w:rsidP="0091004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842" w:type="dxa"/>
          </w:tcPr>
          <w:p w:rsidR="005B69D5" w:rsidRPr="002902A7" w:rsidRDefault="005B69D5" w:rsidP="0091004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842" w:type="dxa"/>
          </w:tcPr>
          <w:p w:rsidR="005B69D5" w:rsidRPr="002902A7" w:rsidRDefault="005B69D5" w:rsidP="0091004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842" w:type="dxa"/>
          </w:tcPr>
          <w:p w:rsidR="005B69D5" w:rsidRPr="002902A7" w:rsidRDefault="005B69D5" w:rsidP="00910042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5B69D5" w:rsidRPr="002902A7" w:rsidRDefault="005B69D5" w:rsidP="005B69D5">
      <w:pPr>
        <w:rPr>
          <w:rFonts w:ascii="Times New Roman" w:hAnsi="Times New Roman"/>
        </w:rPr>
      </w:pPr>
    </w:p>
    <w:p w:rsidR="0032365C" w:rsidRPr="002902A7" w:rsidRDefault="0032365C" w:rsidP="002B1389">
      <w:pPr>
        <w:pStyle w:val="Nadpis1"/>
        <w:rPr>
          <w:rFonts w:ascii="Times New Roman" w:hAnsi="Times New Roman"/>
          <w:i/>
        </w:rPr>
      </w:pPr>
      <w:r w:rsidRPr="002902A7">
        <w:rPr>
          <w:rFonts w:ascii="Times New Roman" w:hAnsi="Times New Roman"/>
          <w:i/>
        </w:rPr>
        <w:t xml:space="preserve">Závěr: </w:t>
      </w:r>
    </w:p>
    <w:p w:rsidR="0032365C" w:rsidRPr="002902A7" w:rsidRDefault="0032365C" w:rsidP="0032365C">
      <w:pPr>
        <w:rPr>
          <w:rFonts w:ascii="Times New Roman" w:hAnsi="Times New Roman"/>
        </w:rPr>
      </w:pPr>
    </w:p>
    <w:p w:rsidR="0032365C" w:rsidRPr="002902A7" w:rsidRDefault="0032365C" w:rsidP="0032365C">
      <w:pPr>
        <w:rPr>
          <w:rFonts w:ascii="Times New Roman" w:hAnsi="Times New Roman"/>
        </w:rPr>
      </w:pPr>
    </w:p>
    <w:p w:rsidR="0032365C" w:rsidRPr="002902A7" w:rsidRDefault="0032365C" w:rsidP="0032365C">
      <w:pPr>
        <w:rPr>
          <w:rFonts w:ascii="Times New Roman" w:hAnsi="Times New Roman"/>
        </w:rPr>
      </w:pPr>
    </w:p>
    <w:p w:rsidR="0032365C" w:rsidRPr="002902A7" w:rsidRDefault="0032365C" w:rsidP="0032365C">
      <w:pPr>
        <w:rPr>
          <w:rFonts w:ascii="Times New Roman" w:hAnsi="Times New Roman"/>
        </w:rPr>
      </w:pPr>
    </w:p>
    <w:p w:rsidR="0032365C" w:rsidRPr="002902A7" w:rsidRDefault="0032365C" w:rsidP="0032365C">
      <w:pPr>
        <w:rPr>
          <w:rFonts w:ascii="Times New Roman" w:hAnsi="Times New Roman"/>
        </w:rPr>
      </w:pPr>
    </w:p>
    <w:sectPr w:rsidR="0032365C" w:rsidRPr="00290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A3D" w:rsidRDefault="00012A3D" w:rsidP="00D31F25">
      <w:pPr>
        <w:spacing w:after="0"/>
      </w:pPr>
      <w:r>
        <w:separator/>
      </w:r>
    </w:p>
  </w:endnote>
  <w:endnote w:type="continuationSeparator" w:id="0">
    <w:p w:rsidR="00012A3D" w:rsidRDefault="00012A3D" w:rsidP="00D31F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A3D" w:rsidRDefault="00012A3D" w:rsidP="00D31F25">
      <w:pPr>
        <w:spacing w:after="0"/>
      </w:pPr>
      <w:r>
        <w:separator/>
      </w:r>
    </w:p>
  </w:footnote>
  <w:footnote w:type="continuationSeparator" w:id="0">
    <w:p w:rsidR="00012A3D" w:rsidRDefault="00012A3D" w:rsidP="00D31F2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8D3221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1EA73123"/>
    <w:multiLevelType w:val="hybridMultilevel"/>
    <w:tmpl w:val="85847F02"/>
    <w:lvl w:ilvl="0" w:tplc="2160C3D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74B0B"/>
    <w:multiLevelType w:val="hybridMultilevel"/>
    <w:tmpl w:val="17B875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60C82"/>
    <w:multiLevelType w:val="hybridMultilevel"/>
    <w:tmpl w:val="BBD2D866"/>
    <w:lvl w:ilvl="0" w:tplc="47480DD4">
      <w:start w:val="1"/>
      <w:numFmt w:val="decimal"/>
      <w:pStyle w:val="slovanseznam2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2669D"/>
    <w:multiLevelType w:val="hybridMultilevel"/>
    <w:tmpl w:val="AFCC9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B560C"/>
    <w:multiLevelType w:val="hybridMultilevel"/>
    <w:tmpl w:val="9CEA5CAA"/>
    <w:lvl w:ilvl="0" w:tplc="2160C3D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F81932"/>
    <w:multiLevelType w:val="hybridMultilevel"/>
    <w:tmpl w:val="2DB4D934"/>
    <w:lvl w:ilvl="0" w:tplc="2160C3D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F25"/>
    <w:rsid w:val="0001291D"/>
    <w:rsid w:val="00012A3D"/>
    <w:rsid w:val="000153B2"/>
    <w:rsid w:val="0004044F"/>
    <w:rsid w:val="000671E9"/>
    <w:rsid w:val="00093E51"/>
    <w:rsid w:val="000F0A42"/>
    <w:rsid w:val="000F6E80"/>
    <w:rsid w:val="0011544E"/>
    <w:rsid w:val="00126708"/>
    <w:rsid w:val="00145081"/>
    <w:rsid w:val="001B7523"/>
    <w:rsid w:val="002008A0"/>
    <w:rsid w:val="00215A10"/>
    <w:rsid w:val="002548DF"/>
    <w:rsid w:val="00267BBE"/>
    <w:rsid w:val="0027375E"/>
    <w:rsid w:val="002805BC"/>
    <w:rsid w:val="002902A7"/>
    <w:rsid w:val="002A6888"/>
    <w:rsid w:val="002B1389"/>
    <w:rsid w:val="002D752B"/>
    <w:rsid w:val="002E4E53"/>
    <w:rsid w:val="002F4F1B"/>
    <w:rsid w:val="00304C80"/>
    <w:rsid w:val="00306A10"/>
    <w:rsid w:val="0032365C"/>
    <w:rsid w:val="00324176"/>
    <w:rsid w:val="00347D95"/>
    <w:rsid w:val="00356390"/>
    <w:rsid w:val="00362A8B"/>
    <w:rsid w:val="00370DA3"/>
    <w:rsid w:val="003725B6"/>
    <w:rsid w:val="003746A7"/>
    <w:rsid w:val="00380CC8"/>
    <w:rsid w:val="003C70D8"/>
    <w:rsid w:val="004122F7"/>
    <w:rsid w:val="004164F1"/>
    <w:rsid w:val="004472F2"/>
    <w:rsid w:val="00473FB4"/>
    <w:rsid w:val="004A0792"/>
    <w:rsid w:val="004D08D0"/>
    <w:rsid w:val="004F53FD"/>
    <w:rsid w:val="00524B4C"/>
    <w:rsid w:val="0052694A"/>
    <w:rsid w:val="0053115B"/>
    <w:rsid w:val="0055076E"/>
    <w:rsid w:val="00552EAF"/>
    <w:rsid w:val="005615DF"/>
    <w:rsid w:val="00572F42"/>
    <w:rsid w:val="00584BF7"/>
    <w:rsid w:val="00585A86"/>
    <w:rsid w:val="0058612A"/>
    <w:rsid w:val="005965DE"/>
    <w:rsid w:val="005B1010"/>
    <w:rsid w:val="005B69D5"/>
    <w:rsid w:val="005D0C8A"/>
    <w:rsid w:val="005F28AD"/>
    <w:rsid w:val="00635C42"/>
    <w:rsid w:val="006531EA"/>
    <w:rsid w:val="00657B3C"/>
    <w:rsid w:val="006730BC"/>
    <w:rsid w:val="006830EF"/>
    <w:rsid w:val="006873D7"/>
    <w:rsid w:val="00697F7A"/>
    <w:rsid w:val="006A0406"/>
    <w:rsid w:val="006A4DA0"/>
    <w:rsid w:val="006E6E7E"/>
    <w:rsid w:val="00714A78"/>
    <w:rsid w:val="00741B5A"/>
    <w:rsid w:val="007854CF"/>
    <w:rsid w:val="007977BE"/>
    <w:rsid w:val="007A2970"/>
    <w:rsid w:val="007B7FCF"/>
    <w:rsid w:val="007C24DF"/>
    <w:rsid w:val="007E0D34"/>
    <w:rsid w:val="007F02BB"/>
    <w:rsid w:val="008200B8"/>
    <w:rsid w:val="008B2263"/>
    <w:rsid w:val="008C3A0E"/>
    <w:rsid w:val="008C5925"/>
    <w:rsid w:val="00910042"/>
    <w:rsid w:val="009379DA"/>
    <w:rsid w:val="00941F41"/>
    <w:rsid w:val="0096365C"/>
    <w:rsid w:val="00964FC4"/>
    <w:rsid w:val="0098510F"/>
    <w:rsid w:val="00995616"/>
    <w:rsid w:val="009A50C4"/>
    <w:rsid w:val="009C22C1"/>
    <w:rsid w:val="00A0277B"/>
    <w:rsid w:val="00A05DBA"/>
    <w:rsid w:val="00A30363"/>
    <w:rsid w:val="00A40596"/>
    <w:rsid w:val="00A61ACA"/>
    <w:rsid w:val="00AA47B6"/>
    <w:rsid w:val="00AC0A20"/>
    <w:rsid w:val="00AC55D3"/>
    <w:rsid w:val="00B1007C"/>
    <w:rsid w:val="00B367C6"/>
    <w:rsid w:val="00B456D5"/>
    <w:rsid w:val="00B60D34"/>
    <w:rsid w:val="00B632E6"/>
    <w:rsid w:val="00BA1E87"/>
    <w:rsid w:val="00BB3572"/>
    <w:rsid w:val="00BC2677"/>
    <w:rsid w:val="00BD18A5"/>
    <w:rsid w:val="00C06872"/>
    <w:rsid w:val="00C25E65"/>
    <w:rsid w:val="00C83C29"/>
    <w:rsid w:val="00CD58C9"/>
    <w:rsid w:val="00CF7ECA"/>
    <w:rsid w:val="00D0486E"/>
    <w:rsid w:val="00D31F25"/>
    <w:rsid w:val="00D93D77"/>
    <w:rsid w:val="00DF5D0C"/>
    <w:rsid w:val="00E107C5"/>
    <w:rsid w:val="00E328E2"/>
    <w:rsid w:val="00E35FDC"/>
    <w:rsid w:val="00EB1E4D"/>
    <w:rsid w:val="00EC0675"/>
    <w:rsid w:val="00EC323A"/>
    <w:rsid w:val="00F156FE"/>
    <w:rsid w:val="00F33674"/>
    <w:rsid w:val="00F71F0D"/>
    <w:rsid w:val="00F725D3"/>
    <w:rsid w:val="00FC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986514"/>
  <w15:chartTrackingRefBased/>
  <w15:docId w15:val="{8E42D0D4-B465-41AF-A2B0-8BC9CDB35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JG - Normální"/>
    <w:qFormat/>
    <w:rsid w:val="00FC3049"/>
    <w:pPr>
      <w:spacing w:after="120"/>
    </w:pPr>
    <w:rPr>
      <w:sz w:val="24"/>
      <w:szCs w:val="22"/>
      <w:lang w:eastAsia="en-US"/>
    </w:rPr>
  </w:style>
  <w:style w:type="paragraph" w:styleId="Nadpis1">
    <w:name w:val="heading 1"/>
    <w:aliases w:val="JG - Nadpis 1"/>
    <w:basedOn w:val="Normln"/>
    <w:next w:val="Normln"/>
    <w:link w:val="Nadpis1Char"/>
    <w:uiPriority w:val="9"/>
    <w:qFormat/>
    <w:rsid w:val="00A405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aliases w:val="JG - Nadpis 2"/>
    <w:basedOn w:val="Normln"/>
    <w:next w:val="Normln"/>
    <w:link w:val="Nadpis2Char"/>
    <w:uiPriority w:val="9"/>
    <w:qFormat/>
    <w:rsid w:val="007C24DF"/>
    <w:pPr>
      <w:keepNext/>
      <w:spacing w:before="240" w:after="24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31F2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31F2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31F2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31F25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1F2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31F25"/>
    <w:rPr>
      <w:rFonts w:ascii="Tahoma" w:hAnsi="Tahoma" w:cs="Tahoma"/>
      <w:sz w:val="16"/>
      <w:szCs w:val="16"/>
      <w:lang w:eastAsia="en-US"/>
    </w:rPr>
  </w:style>
  <w:style w:type="paragraph" w:customStyle="1" w:styleId="zhlav0">
    <w:name w:val="záhlaví"/>
    <w:basedOn w:val="Zhlav"/>
    <w:link w:val="zhlavChar0"/>
    <w:qFormat/>
    <w:rsid w:val="007977BE"/>
    <w:pPr>
      <w:pBdr>
        <w:bottom w:val="single" w:sz="4" w:space="1" w:color="auto"/>
      </w:pBdr>
      <w:tabs>
        <w:tab w:val="clear" w:pos="4536"/>
        <w:tab w:val="left" w:pos="0"/>
        <w:tab w:val="left" w:pos="1219"/>
      </w:tabs>
      <w:spacing w:after="0"/>
    </w:pPr>
    <w:rPr>
      <w:bCs/>
      <w:sz w:val="16"/>
      <w:szCs w:val="16"/>
    </w:rPr>
  </w:style>
  <w:style w:type="paragraph" w:customStyle="1" w:styleId="zpat0">
    <w:name w:val="zápatí"/>
    <w:basedOn w:val="Zhlav"/>
    <w:link w:val="zpatChar0"/>
    <w:qFormat/>
    <w:rsid w:val="007977BE"/>
    <w:pPr>
      <w:pBdr>
        <w:top w:val="single" w:sz="4" w:space="6" w:color="auto"/>
      </w:pBdr>
      <w:tabs>
        <w:tab w:val="clear" w:pos="4536"/>
        <w:tab w:val="clear" w:pos="9072"/>
        <w:tab w:val="left" w:pos="4820"/>
        <w:tab w:val="left" w:pos="5897"/>
      </w:tabs>
      <w:spacing w:after="0"/>
    </w:pPr>
    <w:rPr>
      <w:sz w:val="16"/>
    </w:rPr>
  </w:style>
  <w:style w:type="character" w:customStyle="1" w:styleId="zhlavChar0">
    <w:name w:val="záhlaví Char"/>
    <w:link w:val="zhlav0"/>
    <w:rsid w:val="007977BE"/>
    <w:rPr>
      <w:bCs/>
      <w:sz w:val="16"/>
      <w:szCs w:val="16"/>
      <w:lang w:eastAsia="en-US"/>
    </w:rPr>
  </w:style>
  <w:style w:type="character" w:customStyle="1" w:styleId="Nadpis1Char">
    <w:name w:val="Nadpis 1 Char"/>
    <w:aliases w:val="JG - Nadpis 1 Char"/>
    <w:link w:val="Nadpis1"/>
    <w:uiPriority w:val="9"/>
    <w:rsid w:val="00A405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zpatChar0">
    <w:name w:val="zápatí Char"/>
    <w:link w:val="zpat0"/>
    <w:rsid w:val="007977BE"/>
    <w:rPr>
      <w:sz w:val="16"/>
      <w:szCs w:val="22"/>
      <w:lang w:eastAsia="en-US"/>
    </w:rPr>
  </w:style>
  <w:style w:type="table" w:styleId="Mkatabulky">
    <w:name w:val="Table Grid"/>
    <w:basedOn w:val="Normlntabulka"/>
    <w:uiPriority w:val="59"/>
    <w:rsid w:val="00A40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uiPriority w:val="20"/>
    <w:qFormat/>
    <w:rsid w:val="00964FC4"/>
    <w:rPr>
      <w:i/>
      <w:iCs/>
    </w:rPr>
  </w:style>
  <w:style w:type="paragraph" w:customStyle="1" w:styleId="vodnstrana-tabulka">
    <w:name w:val="úvodní strana - tabulka"/>
    <w:basedOn w:val="Normln"/>
    <w:qFormat/>
    <w:rsid w:val="00572F42"/>
    <w:pPr>
      <w:spacing w:before="60" w:after="60"/>
    </w:pPr>
  </w:style>
  <w:style w:type="paragraph" w:customStyle="1" w:styleId="vodnstrana-nzevmaterilu">
    <w:name w:val="úvodní strana - název materiálu"/>
    <w:basedOn w:val="Nadpis1"/>
    <w:qFormat/>
    <w:rsid w:val="007C24DF"/>
    <w:pPr>
      <w:spacing w:after="480"/>
      <w:jc w:val="center"/>
    </w:pPr>
  </w:style>
  <w:style w:type="character" w:customStyle="1" w:styleId="Nadpis2Char">
    <w:name w:val="Nadpis 2 Char"/>
    <w:aliases w:val="JG - Nadpis 2 Char"/>
    <w:link w:val="Nadpis2"/>
    <w:uiPriority w:val="9"/>
    <w:rsid w:val="007C24D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slovanseznam2">
    <w:name w:val="List Number 2"/>
    <w:basedOn w:val="Normln"/>
    <w:uiPriority w:val="99"/>
    <w:unhideWhenUsed/>
    <w:rsid w:val="00FC3049"/>
    <w:pPr>
      <w:numPr>
        <w:numId w:val="7"/>
      </w:numPr>
      <w:contextualSpacing/>
    </w:pPr>
  </w:style>
  <w:style w:type="paragraph" w:customStyle="1" w:styleId="JG-Citace">
    <w:name w:val="JG - Citace"/>
    <w:basedOn w:val="slovanseznam2"/>
    <w:qFormat/>
    <w:rsid w:val="00FC3049"/>
  </w:style>
  <w:style w:type="character" w:styleId="Hypertextovodkaz">
    <w:name w:val="Hyperlink"/>
    <w:uiPriority w:val="99"/>
    <w:unhideWhenUsed/>
    <w:rsid w:val="00FC3049"/>
    <w:rPr>
      <w:color w:val="0000FF"/>
      <w:u w:val="single"/>
    </w:rPr>
  </w:style>
  <w:style w:type="paragraph" w:styleId="Zkladntext">
    <w:name w:val="Body Text"/>
    <w:basedOn w:val="Normln"/>
    <w:rsid w:val="005B69D5"/>
    <w:pPr>
      <w:spacing w:after="0"/>
      <w:jc w:val="both"/>
    </w:pPr>
    <w:rPr>
      <w:rFonts w:ascii="Times New Roman" w:eastAsia="Times New Roman" w:hAnsi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5555\JG\01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01</Template>
  <TotalTime>2</TotalTime>
  <Pages>2</Pages>
  <Words>194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Honza</dc:creator>
  <cp:keywords/>
  <cp:lastModifiedBy>Jan Efler</cp:lastModifiedBy>
  <cp:revision>3</cp:revision>
  <dcterms:created xsi:type="dcterms:W3CDTF">2020-06-01T11:21:00Z</dcterms:created>
  <dcterms:modified xsi:type="dcterms:W3CDTF">2020-06-01T11:26:00Z</dcterms:modified>
</cp:coreProperties>
</file>