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9C22C1" w:rsidRPr="00C62AF0" w:rsidTr="006730B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9C22C1" w:rsidRPr="00A23E76" w:rsidRDefault="00A23E76" w:rsidP="009C22C1">
            <w:pPr>
              <w:jc w:val="center"/>
              <w:rPr>
                <w:b/>
                <w:sz w:val="28"/>
                <w:szCs w:val="28"/>
              </w:rPr>
            </w:pPr>
            <w:r w:rsidRPr="00A23E76">
              <w:rPr>
                <w:b/>
                <w:sz w:val="28"/>
                <w:szCs w:val="28"/>
              </w:rPr>
              <w:t>Vedení elektrického proudu v kapalinách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9C22C1" w:rsidRPr="00C62AF0" w:rsidTr="006730B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9C22C1" w:rsidRPr="00C62AF0" w:rsidRDefault="009C22C1" w:rsidP="006730BC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>Jméno a příjmení: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9C22C1" w:rsidRPr="00C62AF0" w:rsidTr="006730B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00" w:type="dxa"/>
            <w:gridSpan w:val="2"/>
          </w:tcPr>
          <w:p w:rsidR="009C22C1" w:rsidRPr="00C62AF0" w:rsidRDefault="00820EFC" w:rsidP="00673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</w:t>
            </w:r>
            <w:r w:rsidR="009C22C1" w:rsidRPr="00C62AF0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9C22C1" w:rsidRPr="00C62AF0" w:rsidRDefault="009C22C1" w:rsidP="006730BC">
            <w:pPr>
              <w:rPr>
                <w:sz w:val="20"/>
                <w:szCs w:val="20"/>
              </w:rPr>
            </w:pPr>
          </w:p>
        </w:tc>
      </w:tr>
    </w:tbl>
    <w:p w:rsidR="0056302E" w:rsidRDefault="0056302E" w:rsidP="0011661F">
      <w:pPr>
        <w:pStyle w:val="vodnstrana-tabulka"/>
        <w:spacing w:before="0" w:after="0"/>
        <w:rPr>
          <w:b/>
        </w:rPr>
      </w:pPr>
    </w:p>
    <w:p w:rsidR="00180243" w:rsidRPr="009976C6" w:rsidRDefault="00F9033F" w:rsidP="00F9033F">
      <w:pPr>
        <w:pStyle w:val="vodnstrana-tabulka"/>
        <w:spacing w:before="0" w:after="0"/>
      </w:pPr>
      <w:r>
        <w:rPr>
          <w:b/>
        </w:rPr>
        <w:t>Pomůcky</w:t>
      </w:r>
      <w:r w:rsidRPr="0011661F">
        <w:rPr>
          <w:b/>
        </w:rPr>
        <w:t>:</w:t>
      </w:r>
      <w:r>
        <w:rPr>
          <w:b/>
        </w:rPr>
        <w:t xml:space="preserve"> </w:t>
      </w:r>
      <w:r w:rsidR="009976C6" w:rsidRPr="009976C6">
        <w:t>NaCl, CuSO</w:t>
      </w:r>
      <w:r w:rsidR="009976C6" w:rsidRPr="004C268E">
        <w:rPr>
          <w:vertAlign w:val="subscript"/>
        </w:rPr>
        <w:t>4</w:t>
      </w:r>
      <w:r w:rsidR="004C268E">
        <w:t>,</w:t>
      </w:r>
      <w:r w:rsidR="009976C6">
        <w:t xml:space="preserve"> destilovaná</w:t>
      </w:r>
      <w:r w:rsidR="009976C6" w:rsidRPr="009976C6">
        <w:t xml:space="preserve"> voda, plochá baterie, ampérmetr, 2 uhlíkové elektrody,</w:t>
      </w:r>
      <w:r w:rsidR="004C268E">
        <w:t xml:space="preserve"> </w:t>
      </w:r>
      <w:r w:rsidR="009976C6" w:rsidRPr="009976C6">
        <w:t>plochá baterie, vodiče,</w:t>
      </w:r>
    </w:p>
    <w:p w:rsidR="00A23E76" w:rsidRPr="009976C6" w:rsidRDefault="00A23E76" w:rsidP="009976C6"/>
    <w:p w:rsidR="009879F6" w:rsidRDefault="008D24E9" w:rsidP="009976C6">
      <w:pPr>
        <w:rPr>
          <w:b/>
        </w:rPr>
      </w:pPr>
      <w:r w:rsidRPr="009976C6"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80645</wp:posOffset>
            </wp:positionV>
            <wp:extent cx="2314575" cy="1704975"/>
            <wp:effectExtent l="0" t="0" r="0" b="0"/>
            <wp:wrapTight wrapText="bothSides">
              <wp:wrapPolygon edited="0">
                <wp:start x="0" y="0"/>
                <wp:lineTo x="0" y="21479"/>
                <wp:lineTo x="21511" y="21479"/>
                <wp:lineTo x="21511" y="0"/>
                <wp:lineTo x="0" y="0"/>
              </wp:wrapPolygon>
            </wp:wrapTight>
            <wp:docPr id="40" name="obráze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E76" w:rsidRPr="009976C6">
        <w:rPr>
          <w:b/>
        </w:rPr>
        <w:t>Vedení elektrického proudu v roztoku NaCl</w:t>
      </w:r>
      <w:r w:rsidR="009879F6">
        <w:rPr>
          <w:b/>
        </w:rPr>
        <w:t xml:space="preserve"> </w:t>
      </w:r>
    </w:p>
    <w:p w:rsidR="00A23E76" w:rsidRPr="009976C6" w:rsidRDefault="009879F6" w:rsidP="009976C6">
      <w:pPr>
        <w:rPr>
          <w:b/>
        </w:rPr>
      </w:pPr>
      <w:r>
        <w:rPr>
          <w:b/>
        </w:rPr>
        <w:t>(uhlíkové elektrody)</w:t>
      </w:r>
    </w:p>
    <w:p w:rsidR="009976C6" w:rsidRDefault="004C268E" w:rsidP="009976C6">
      <w:r>
        <w:t>Doplňte:</w:t>
      </w:r>
    </w:p>
    <w:p w:rsidR="004C268E" w:rsidRDefault="004C268E" w:rsidP="009976C6">
      <w:r>
        <w:t>Anoda je .................................... elektroda.</w:t>
      </w:r>
    </w:p>
    <w:p w:rsidR="004C268E" w:rsidRDefault="004C268E" w:rsidP="009976C6"/>
    <w:p w:rsidR="004C268E" w:rsidRDefault="004C268E" w:rsidP="009976C6">
      <w:r>
        <w:t>Katoda je .................................... elektroda.</w:t>
      </w:r>
    </w:p>
    <w:p w:rsidR="004C268E" w:rsidRDefault="004C268E" w:rsidP="009976C6"/>
    <w:p w:rsidR="004C268E" w:rsidRDefault="004C268E" w:rsidP="009976C6">
      <w:r>
        <w:t>NaCl disociuje na ionty ................................</w:t>
      </w:r>
    </w:p>
    <w:p w:rsidR="004C268E" w:rsidRDefault="004C268E" w:rsidP="009976C6"/>
    <w:p w:rsidR="004C268E" w:rsidRDefault="004C268E" w:rsidP="004C268E">
      <w:r w:rsidRPr="009976C6">
        <w:t>Popište chemické a fyzikální děje na</w:t>
      </w:r>
      <w:r>
        <w:t xml:space="preserve"> katodě ...............................................................................</w:t>
      </w:r>
    </w:p>
    <w:p w:rsidR="004C268E" w:rsidRDefault="004C268E" w:rsidP="004C268E"/>
    <w:p w:rsidR="004C268E" w:rsidRDefault="004C268E" w:rsidP="004C268E">
      <w:r>
        <w:t>.....................................................................................................................................................</w:t>
      </w:r>
    </w:p>
    <w:p w:rsidR="004C268E" w:rsidRDefault="004C268E" w:rsidP="004C268E"/>
    <w:p w:rsidR="004C268E" w:rsidRDefault="004C268E" w:rsidP="004C268E">
      <w:r>
        <w:t>a anodě .......................................................................................................................................</w:t>
      </w:r>
    </w:p>
    <w:p w:rsidR="004C268E" w:rsidRDefault="004C268E" w:rsidP="004C268E"/>
    <w:p w:rsidR="004C268E" w:rsidRPr="009976C6" w:rsidRDefault="004C268E" w:rsidP="004C268E">
      <w:r>
        <w:t>.....................................................................................................................................................</w:t>
      </w:r>
    </w:p>
    <w:p w:rsidR="009976C6" w:rsidRDefault="009976C6" w:rsidP="009976C6"/>
    <w:p w:rsidR="001E569B" w:rsidRDefault="001E569B" w:rsidP="00FF35B0">
      <w:pPr>
        <w:jc w:val="both"/>
      </w:pPr>
    </w:p>
    <w:p w:rsidR="001E569B" w:rsidRDefault="001E569B" w:rsidP="00FF35B0">
      <w:pPr>
        <w:jc w:val="both"/>
      </w:pPr>
    </w:p>
    <w:p w:rsidR="00A23E76" w:rsidRPr="009976C6" w:rsidRDefault="00A23E76" w:rsidP="00FF35B0">
      <w:pPr>
        <w:jc w:val="both"/>
      </w:pPr>
      <w:r w:rsidRPr="009976C6">
        <w:t xml:space="preserve">Do čisté kádinky nalijeme </w:t>
      </w:r>
      <w:r w:rsidR="00FF35B0">
        <w:t xml:space="preserve">pomocí odměrného válce </w:t>
      </w:r>
      <w:proofErr w:type="gramStart"/>
      <w:r w:rsidRPr="009976C6">
        <w:t>60 - 80</w:t>
      </w:r>
      <w:proofErr w:type="gramEnd"/>
      <w:r w:rsidRPr="009976C6">
        <w:t xml:space="preserve"> ml destilované vody</w:t>
      </w:r>
      <w:r w:rsidR="00FF35B0">
        <w:t>, objem vody zapíšeme</w:t>
      </w:r>
      <w:r w:rsidR="00FF35B0" w:rsidRPr="00FF35B0">
        <w:t xml:space="preserve"> </w:t>
      </w:r>
      <w:r w:rsidR="00FF35B0">
        <w:t>do protokolu, zapíšeme i hmotnost vody. Z</w:t>
      </w:r>
      <w:r w:rsidRPr="009976C6">
        <w:t>apojíme obvod dle obrázku. (zdroj</w:t>
      </w:r>
      <w:r w:rsidR="004C268E">
        <w:t xml:space="preserve"> je </w:t>
      </w:r>
      <w:bookmarkStart w:id="0" w:name="_GoBack"/>
      <w:bookmarkEnd w:id="0"/>
      <w:r w:rsidRPr="009976C6">
        <w:t xml:space="preserve">plochá baterie, </w:t>
      </w:r>
      <w:r w:rsidR="004C268E">
        <w:t xml:space="preserve">použijeme 2 </w:t>
      </w:r>
      <w:r w:rsidRPr="009976C6">
        <w:t>uhlíkové elektrody, rozsah ampérmetru ponecháme po celou dobu měření do 200 mA). Změ</w:t>
      </w:r>
      <w:r w:rsidR="004C268E">
        <w:t xml:space="preserve">říme proud procházející vodou, </w:t>
      </w:r>
      <w:r w:rsidRPr="009976C6">
        <w:t xml:space="preserve">hodnotu </w:t>
      </w:r>
      <w:r w:rsidR="004C268E">
        <w:t xml:space="preserve">proudu </w:t>
      </w:r>
      <w:r w:rsidRPr="009976C6">
        <w:t xml:space="preserve">zapíšeme do tabulky. </w:t>
      </w:r>
      <w:r w:rsidR="004C268E">
        <w:t xml:space="preserve">Odpojíme baterii. </w:t>
      </w:r>
      <w:r w:rsidRPr="009976C6">
        <w:t>Do vody přisypeme 0,5 g NaCl, dobře promícháme</w:t>
      </w:r>
      <w:r w:rsidR="004C268E">
        <w:t>. Na co nejkratší dobu připojíme baterii</w:t>
      </w:r>
      <w:r w:rsidRPr="009976C6">
        <w:t xml:space="preserve"> a opět změříme proud. </w:t>
      </w:r>
      <w:r w:rsidR="004C268E">
        <w:t xml:space="preserve">Baterii odpojíme. </w:t>
      </w:r>
      <w:r w:rsidRPr="009976C6">
        <w:t xml:space="preserve">S měřením </w:t>
      </w:r>
      <w:r w:rsidR="004C268E">
        <w:t xml:space="preserve">takto </w:t>
      </w:r>
      <w:r w:rsidRPr="009976C6">
        <w:t xml:space="preserve">pokračujeme do celkového množství přisypané soli </w:t>
      </w:r>
      <w:smartTag w:uri="urn:schemas-microsoft-com:office:smarttags" w:element="metricconverter">
        <w:smartTagPr>
          <w:attr w:name="ProductID" w:val="5 g"/>
        </w:smartTagPr>
        <w:r w:rsidRPr="009976C6">
          <w:t>5 g</w:t>
        </w:r>
      </w:smartTag>
      <w:r w:rsidRPr="009976C6">
        <w:t>. Spočteme koncentraci roztoku v % a sestrojíme graf velikosti elektrického proudu v závislosti na koncentraci roztoku.</w:t>
      </w:r>
    </w:p>
    <w:p w:rsidR="001E569B" w:rsidRDefault="001E569B" w:rsidP="009976C6">
      <w:pPr>
        <w:rPr>
          <w:b/>
        </w:rPr>
      </w:pPr>
    </w:p>
    <w:p w:rsidR="00A23E76" w:rsidRPr="00FF35B0" w:rsidRDefault="00FF35B0" w:rsidP="009976C6">
      <w:pPr>
        <w:rPr>
          <w:b/>
        </w:rPr>
      </w:pPr>
      <w:r w:rsidRPr="00FF35B0">
        <w:rPr>
          <w:b/>
        </w:rPr>
        <w:lastRenderedPageBreak/>
        <w:t xml:space="preserve">V = </w:t>
      </w:r>
      <w:r w:rsidRPr="00FF35B0">
        <w:rPr>
          <w:b/>
        </w:rPr>
        <w:tab/>
      </w:r>
      <w:r w:rsidRPr="00FF35B0">
        <w:rPr>
          <w:b/>
        </w:rPr>
        <w:tab/>
      </w:r>
      <w:r w:rsidRPr="00FF35B0">
        <w:rPr>
          <w:b/>
        </w:rPr>
        <w:tab/>
        <w:t>ml</w:t>
      </w:r>
      <w:r w:rsidRPr="00FF35B0">
        <w:rPr>
          <w:b/>
        </w:rPr>
        <w:tab/>
      </w:r>
      <w:r w:rsidRPr="00FF35B0">
        <w:rPr>
          <w:b/>
        </w:rPr>
        <w:tab/>
      </w:r>
      <w:r w:rsidRPr="00FF35B0">
        <w:rPr>
          <w:b/>
        </w:rPr>
        <w:tab/>
      </w:r>
      <w:r w:rsidRPr="00FF35B0">
        <w:rPr>
          <w:b/>
        </w:rPr>
        <w:tab/>
      </w:r>
      <w:r w:rsidRPr="00FF35B0">
        <w:rPr>
          <w:b/>
        </w:rPr>
        <w:tab/>
      </w:r>
      <w:r w:rsidR="00A23E76" w:rsidRPr="00FF35B0">
        <w:rPr>
          <w:b/>
        </w:rPr>
        <w:t xml:space="preserve">m </w:t>
      </w:r>
      <w:r w:rsidRPr="00FF35B0">
        <w:rPr>
          <w:b/>
        </w:rPr>
        <w:t xml:space="preserve">= </w:t>
      </w:r>
      <w:r w:rsidRPr="00FF35B0">
        <w:rPr>
          <w:b/>
        </w:rPr>
        <w:tab/>
      </w:r>
      <w:r w:rsidRPr="00FF35B0">
        <w:rPr>
          <w:b/>
        </w:rPr>
        <w:tab/>
      </w:r>
      <w:r w:rsidRPr="00FF35B0">
        <w:rPr>
          <w:b/>
        </w:rPr>
        <w:tab/>
      </w:r>
      <w:r w:rsidR="00A23E76" w:rsidRPr="00FF35B0">
        <w:rPr>
          <w:b/>
        </w:rPr>
        <w:t>g</w:t>
      </w:r>
    </w:p>
    <w:p w:rsidR="00A23E76" w:rsidRPr="009976C6" w:rsidRDefault="00A23E76" w:rsidP="009976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A23E76" w:rsidRPr="009976C6" w:rsidTr="00C35AD0">
        <w:tblPrEx>
          <w:tblCellMar>
            <w:top w:w="0" w:type="dxa"/>
            <w:bottom w:w="0" w:type="dxa"/>
          </w:tblCellMar>
        </w:tblPrEx>
        <w:tc>
          <w:tcPr>
            <w:tcW w:w="767" w:type="dxa"/>
          </w:tcPr>
          <w:p w:rsidR="00A23E76" w:rsidRPr="009976C6" w:rsidRDefault="00A23E76" w:rsidP="009976C6">
            <w:r w:rsidRPr="009976C6">
              <w:t>m(g)</w:t>
            </w:r>
          </w:p>
        </w:tc>
        <w:tc>
          <w:tcPr>
            <w:tcW w:w="767" w:type="dxa"/>
          </w:tcPr>
          <w:p w:rsidR="00A23E76" w:rsidRPr="009976C6" w:rsidRDefault="00A23E76" w:rsidP="009976C6">
            <w:r w:rsidRPr="009976C6">
              <w:t>0,0</w:t>
            </w:r>
          </w:p>
        </w:tc>
        <w:tc>
          <w:tcPr>
            <w:tcW w:w="767" w:type="dxa"/>
          </w:tcPr>
          <w:p w:rsidR="00A23E76" w:rsidRPr="009976C6" w:rsidRDefault="00A23E76" w:rsidP="009976C6">
            <w:r w:rsidRPr="009976C6">
              <w:t>0,5</w:t>
            </w:r>
          </w:p>
        </w:tc>
        <w:tc>
          <w:tcPr>
            <w:tcW w:w="767" w:type="dxa"/>
          </w:tcPr>
          <w:p w:rsidR="00A23E76" w:rsidRPr="009976C6" w:rsidRDefault="00A23E76" w:rsidP="009976C6">
            <w:r w:rsidRPr="009976C6">
              <w:t>1,0</w:t>
            </w:r>
          </w:p>
        </w:tc>
        <w:tc>
          <w:tcPr>
            <w:tcW w:w="767" w:type="dxa"/>
          </w:tcPr>
          <w:p w:rsidR="00A23E76" w:rsidRPr="009976C6" w:rsidRDefault="00A23E76" w:rsidP="009976C6">
            <w:r w:rsidRPr="009976C6">
              <w:t>1,5</w:t>
            </w:r>
          </w:p>
        </w:tc>
        <w:tc>
          <w:tcPr>
            <w:tcW w:w="767" w:type="dxa"/>
          </w:tcPr>
          <w:p w:rsidR="00A23E76" w:rsidRPr="009976C6" w:rsidRDefault="00A23E76" w:rsidP="009976C6">
            <w:r w:rsidRPr="009976C6">
              <w:t>2,0</w:t>
            </w:r>
          </w:p>
        </w:tc>
        <w:tc>
          <w:tcPr>
            <w:tcW w:w="767" w:type="dxa"/>
          </w:tcPr>
          <w:p w:rsidR="00A23E76" w:rsidRPr="009976C6" w:rsidRDefault="00A23E76" w:rsidP="009976C6">
            <w:r w:rsidRPr="009976C6">
              <w:t>2,5</w:t>
            </w:r>
          </w:p>
        </w:tc>
        <w:tc>
          <w:tcPr>
            <w:tcW w:w="767" w:type="dxa"/>
          </w:tcPr>
          <w:p w:rsidR="00A23E76" w:rsidRPr="009976C6" w:rsidRDefault="00A23E76" w:rsidP="009976C6">
            <w:r w:rsidRPr="009976C6">
              <w:t>3,0</w:t>
            </w:r>
          </w:p>
        </w:tc>
        <w:tc>
          <w:tcPr>
            <w:tcW w:w="767" w:type="dxa"/>
          </w:tcPr>
          <w:p w:rsidR="00A23E76" w:rsidRPr="009976C6" w:rsidRDefault="00A23E76" w:rsidP="009976C6">
            <w:r w:rsidRPr="009976C6">
              <w:t>3,5</w:t>
            </w:r>
          </w:p>
        </w:tc>
        <w:tc>
          <w:tcPr>
            <w:tcW w:w="767" w:type="dxa"/>
          </w:tcPr>
          <w:p w:rsidR="00A23E76" w:rsidRPr="009976C6" w:rsidRDefault="00A23E76" w:rsidP="009976C6">
            <w:r w:rsidRPr="009976C6">
              <w:t>4,0</w:t>
            </w:r>
          </w:p>
        </w:tc>
        <w:tc>
          <w:tcPr>
            <w:tcW w:w="767" w:type="dxa"/>
          </w:tcPr>
          <w:p w:rsidR="00A23E76" w:rsidRPr="009976C6" w:rsidRDefault="00A23E76" w:rsidP="009976C6">
            <w:r w:rsidRPr="009976C6">
              <w:t>4,5</w:t>
            </w:r>
          </w:p>
        </w:tc>
        <w:tc>
          <w:tcPr>
            <w:tcW w:w="767" w:type="dxa"/>
          </w:tcPr>
          <w:p w:rsidR="00A23E76" w:rsidRPr="009976C6" w:rsidRDefault="00A23E76" w:rsidP="009976C6">
            <w:r w:rsidRPr="009976C6">
              <w:t>5,0</w:t>
            </w:r>
          </w:p>
        </w:tc>
      </w:tr>
      <w:tr w:rsidR="00A23E76" w:rsidRPr="009976C6" w:rsidTr="00C35AD0">
        <w:tblPrEx>
          <w:tblCellMar>
            <w:top w:w="0" w:type="dxa"/>
            <w:bottom w:w="0" w:type="dxa"/>
          </w:tblCellMar>
        </w:tblPrEx>
        <w:tc>
          <w:tcPr>
            <w:tcW w:w="767" w:type="dxa"/>
          </w:tcPr>
          <w:p w:rsidR="00A23E76" w:rsidRPr="009976C6" w:rsidRDefault="00A23E76" w:rsidP="009976C6">
            <w:r w:rsidRPr="009976C6">
              <w:t>I(mA)</w:t>
            </w:r>
          </w:p>
        </w:tc>
        <w:tc>
          <w:tcPr>
            <w:tcW w:w="767" w:type="dxa"/>
          </w:tcPr>
          <w:p w:rsidR="00A23E76" w:rsidRPr="009976C6" w:rsidRDefault="00A23E76" w:rsidP="009976C6"/>
        </w:tc>
        <w:tc>
          <w:tcPr>
            <w:tcW w:w="767" w:type="dxa"/>
          </w:tcPr>
          <w:p w:rsidR="00A23E76" w:rsidRPr="009976C6" w:rsidRDefault="00A23E76" w:rsidP="009976C6"/>
        </w:tc>
        <w:tc>
          <w:tcPr>
            <w:tcW w:w="767" w:type="dxa"/>
          </w:tcPr>
          <w:p w:rsidR="00A23E76" w:rsidRPr="009976C6" w:rsidRDefault="00A23E76" w:rsidP="009976C6"/>
        </w:tc>
        <w:tc>
          <w:tcPr>
            <w:tcW w:w="767" w:type="dxa"/>
          </w:tcPr>
          <w:p w:rsidR="00A23E76" w:rsidRPr="009976C6" w:rsidRDefault="00A23E76" w:rsidP="009976C6"/>
        </w:tc>
        <w:tc>
          <w:tcPr>
            <w:tcW w:w="767" w:type="dxa"/>
          </w:tcPr>
          <w:p w:rsidR="00A23E76" w:rsidRPr="009976C6" w:rsidRDefault="00A23E76" w:rsidP="009976C6"/>
        </w:tc>
        <w:tc>
          <w:tcPr>
            <w:tcW w:w="767" w:type="dxa"/>
          </w:tcPr>
          <w:p w:rsidR="00A23E76" w:rsidRPr="009976C6" w:rsidRDefault="00A23E76" w:rsidP="009976C6"/>
        </w:tc>
        <w:tc>
          <w:tcPr>
            <w:tcW w:w="767" w:type="dxa"/>
          </w:tcPr>
          <w:p w:rsidR="00A23E76" w:rsidRPr="009976C6" w:rsidRDefault="00A23E76" w:rsidP="009976C6"/>
        </w:tc>
        <w:tc>
          <w:tcPr>
            <w:tcW w:w="767" w:type="dxa"/>
          </w:tcPr>
          <w:p w:rsidR="00A23E76" w:rsidRPr="009976C6" w:rsidRDefault="00A23E76" w:rsidP="009976C6"/>
        </w:tc>
        <w:tc>
          <w:tcPr>
            <w:tcW w:w="767" w:type="dxa"/>
          </w:tcPr>
          <w:p w:rsidR="00A23E76" w:rsidRPr="009976C6" w:rsidRDefault="00A23E76" w:rsidP="009976C6"/>
        </w:tc>
        <w:tc>
          <w:tcPr>
            <w:tcW w:w="767" w:type="dxa"/>
          </w:tcPr>
          <w:p w:rsidR="00A23E76" w:rsidRPr="009976C6" w:rsidRDefault="00A23E76" w:rsidP="009976C6"/>
        </w:tc>
        <w:tc>
          <w:tcPr>
            <w:tcW w:w="767" w:type="dxa"/>
          </w:tcPr>
          <w:p w:rsidR="00A23E76" w:rsidRPr="009976C6" w:rsidRDefault="00A23E76" w:rsidP="009976C6"/>
        </w:tc>
      </w:tr>
      <w:tr w:rsidR="00A23E76" w:rsidRPr="009976C6" w:rsidTr="00C35AD0">
        <w:tblPrEx>
          <w:tblCellMar>
            <w:top w:w="0" w:type="dxa"/>
            <w:bottom w:w="0" w:type="dxa"/>
          </w:tblCellMar>
        </w:tblPrEx>
        <w:tc>
          <w:tcPr>
            <w:tcW w:w="767" w:type="dxa"/>
          </w:tcPr>
          <w:p w:rsidR="00A23E76" w:rsidRPr="009976C6" w:rsidRDefault="00A23E76" w:rsidP="009976C6">
            <w:r w:rsidRPr="009976C6">
              <w:t>%</w:t>
            </w:r>
          </w:p>
        </w:tc>
        <w:tc>
          <w:tcPr>
            <w:tcW w:w="767" w:type="dxa"/>
          </w:tcPr>
          <w:p w:rsidR="00A23E76" w:rsidRPr="009976C6" w:rsidRDefault="00A23E76" w:rsidP="009976C6"/>
        </w:tc>
        <w:tc>
          <w:tcPr>
            <w:tcW w:w="767" w:type="dxa"/>
          </w:tcPr>
          <w:p w:rsidR="00A23E76" w:rsidRPr="009976C6" w:rsidRDefault="00A23E76" w:rsidP="009976C6"/>
        </w:tc>
        <w:tc>
          <w:tcPr>
            <w:tcW w:w="767" w:type="dxa"/>
          </w:tcPr>
          <w:p w:rsidR="00A23E76" w:rsidRPr="009976C6" w:rsidRDefault="00A23E76" w:rsidP="009976C6"/>
        </w:tc>
        <w:tc>
          <w:tcPr>
            <w:tcW w:w="767" w:type="dxa"/>
          </w:tcPr>
          <w:p w:rsidR="00A23E76" w:rsidRPr="009976C6" w:rsidRDefault="00A23E76" w:rsidP="009976C6"/>
        </w:tc>
        <w:tc>
          <w:tcPr>
            <w:tcW w:w="767" w:type="dxa"/>
          </w:tcPr>
          <w:p w:rsidR="00A23E76" w:rsidRPr="009976C6" w:rsidRDefault="00A23E76" w:rsidP="009976C6"/>
        </w:tc>
        <w:tc>
          <w:tcPr>
            <w:tcW w:w="767" w:type="dxa"/>
          </w:tcPr>
          <w:p w:rsidR="00A23E76" w:rsidRPr="009976C6" w:rsidRDefault="00A23E76" w:rsidP="009976C6"/>
        </w:tc>
        <w:tc>
          <w:tcPr>
            <w:tcW w:w="767" w:type="dxa"/>
          </w:tcPr>
          <w:p w:rsidR="00A23E76" w:rsidRPr="009976C6" w:rsidRDefault="00A23E76" w:rsidP="009976C6"/>
        </w:tc>
        <w:tc>
          <w:tcPr>
            <w:tcW w:w="767" w:type="dxa"/>
          </w:tcPr>
          <w:p w:rsidR="00A23E76" w:rsidRPr="009976C6" w:rsidRDefault="00A23E76" w:rsidP="009976C6"/>
        </w:tc>
        <w:tc>
          <w:tcPr>
            <w:tcW w:w="767" w:type="dxa"/>
          </w:tcPr>
          <w:p w:rsidR="00A23E76" w:rsidRPr="009976C6" w:rsidRDefault="00A23E76" w:rsidP="009976C6"/>
        </w:tc>
        <w:tc>
          <w:tcPr>
            <w:tcW w:w="767" w:type="dxa"/>
          </w:tcPr>
          <w:p w:rsidR="00A23E76" w:rsidRPr="009976C6" w:rsidRDefault="00A23E76" w:rsidP="009976C6"/>
        </w:tc>
        <w:tc>
          <w:tcPr>
            <w:tcW w:w="767" w:type="dxa"/>
          </w:tcPr>
          <w:p w:rsidR="00A23E76" w:rsidRPr="009976C6" w:rsidRDefault="00A23E76" w:rsidP="009976C6"/>
        </w:tc>
      </w:tr>
    </w:tbl>
    <w:p w:rsidR="00A23E76" w:rsidRDefault="00A23E76" w:rsidP="009976C6"/>
    <w:p w:rsidR="004C268E" w:rsidRPr="009976C6" w:rsidRDefault="004C268E" w:rsidP="004C268E">
      <w:r w:rsidRPr="009976C6">
        <w:t>Spočteme koncentraci roztoku v % a sestrojíme graf velikosti elektrického proudu v závislosti na koncentraci roztoku.</w:t>
      </w:r>
    </w:p>
    <w:p w:rsidR="004C268E" w:rsidRDefault="004C268E" w:rsidP="009976C6"/>
    <w:p w:rsidR="00FF35B0" w:rsidRDefault="008D24E9" w:rsidP="00752519">
      <w:pPr>
        <w:rPr>
          <w:b/>
        </w:rPr>
      </w:pPr>
      <w:r w:rsidRPr="00752519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80645</wp:posOffset>
            </wp:positionV>
            <wp:extent cx="2314575" cy="1704975"/>
            <wp:effectExtent l="0" t="0" r="0" b="0"/>
            <wp:wrapTight wrapText="bothSides">
              <wp:wrapPolygon edited="0">
                <wp:start x="0" y="0"/>
                <wp:lineTo x="0" y="21479"/>
                <wp:lineTo x="21511" y="21479"/>
                <wp:lineTo x="21511" y="0"/>
                <wp:lineTo x="0" y="0"/>
              </wp:wrapPolygon>
            </wp:wrapTight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5B0" w:rsidRPr="00752519">
        <w:rPr>
          <w:b/>
        </w:rPr>
        <w:t>Vedení elektrického proudu v roztoku CuSO4</w:t>
      </w:r>
    </w:p>
    <w:p w:rsidR="009879F6" w:rsidRPr="00752519" w:rsidRDefault="009879F6" w:rsidP="00752519">
      <w:pPr>
        <w:rPr>
          <w:b/>
        </w:rPr>
      </w:pPr>
      <w:r>
        <w:rPr>
          <w:b/>
        </w:rPr>
        <w:t>(uhlíkové elektrody)</w:t>
      </w:r>
    </w:p>
    <w:p w:rsidR="00FF35B0" w:rsidRPr="00752519" w:rsidRDefault="00FF35B0" w:rsidP="00752519">
      <w:r w:rsidRPr="00752519">
        <w:t>Doplňte:</w:t>
      </w:r>
    </w:p>
    <w:p w:rsidR="00FF35B0" w:rsidRPr="00752519" w:rsidRDefault="00FF35B0" w:rsidP="00752519">
      <w:r w:rsidRPr="00752519">
        <w:t>Anoda je .................................... elektroda.</w:t>
      </w:r>
    </w:p>
    <w:p w:rsidR="00FF35B0" w:rsidRPr="00752519" w:rsidRDefault="00FF35B0" w:rsidP="00752519"/>
    <w:p w:rsidR="00FF35B0" w:rsidRPr="00752519" w:rsidRDefault="00FF35B0" w:rsidP="00752519">
      <w:r w:rsidRPr="00752519">
        <w:t>Katoda je .................................... elektroda.</w:t>
      </w:r>
    </w:p>
    <w:p w:rsidR="00FF35B0" w:rsidRPr="00752519" w:rsidRDefault="00FF35B0" w:rsidP="00752519"/>
    <w:p w:rsidR="00FF35B0" w:rsidRPr="00752519" w:rsidRDefault="00FF35B0" w:rsidP="00752519">
      <w:r w:rsidRPr="00752519">
        <w:t>CuSO4 disociuje na ionty ...............................</w:t>
      </w:r>
    </w:p>
    <w:p w:rsidR="00FF35B0" w:rsidRPr="00752519" w:rsidRDefault="00FF35B0" w:rsidP="00752519"/>
    <w:p w:rsidR="00FF35B0" w:rsidRPr="00752519" w:rsidRDefault="00FF35B0" w:rsidP="00752519">
      <w:r w:rsidRPr="00752519">
        <w:t>Popište chemické a fyzikální děje na katodě ...............................................................................</w:t>
      </w:r>
    </w:p>
    <w:p w:rsidR="00FF35B0" w:rsidRPr="00752519" w:rsidRDefault="00FF35B0" w:rsidP="00752519"/>
    <w:p w:rsidR="00FF35B0" w:rsidRPr="00752519" w:rsidRDefault="00FF35B0" w:rsidP="00752519">
      <w:r w:rsidRPr="00752519">
        <w:t>.....................................................................................................................................................</w:t>
      </w:r>
    </w:p>
    <w:p w:rsidR="00FF35B0" w:rsidRPr="00752519" w:rsidRDefault="00FF35B0" w:rsidP="00752519"/>
    <w:p w:rsidR="00FF35B0" w:rsidRPr="00752519" w:rsidRDefault="00FF35B0" w:rsidP="00752519">
      <w:r w:rsidRPr="00752519">
        <w:t>a anodě .......................................................................................................................................</w:t>
      </w:r>
    </w:p>
    <w:p w:rsidR="00FF35B0" w:rsidRPr="00752519" w:rsidRDefault="00FF35B0" w:rsidP="00752519"/>
    <w:p w:rsidR="00FF35B0" w:rsidRPr="00752519" w:rsidRDefault="00FF35B0" w:rsidP="00752519">
      <w:r w:rsidRPr="00752519">
        <w:t>.....................................................................................................................................................</w:t>
      </w:r>
    </w:p>
    <w:p w:rsidR="00FF35B0" w:rsidRPr="00752519" w:rsidRDefault="00FF35B0" w:rsidP="00752519">
      <w:pPr>
        <w:jc w:val="both"/>
      </w:pPr>
    </w:p>
    <w:p w:rsidR="00752519" w:rsidRDefault="00FF35B0" w:rsidP="00752519">
      <w:pPr>
        <w:jc w:val="both"/>
      </w:pPr>
      <w:r w:rsidRPr="00752519">
        <w:t xml:space="preserve">Do čisté kádinky nalijeme </w:t>
      </w:r>
      <w:proofErr w:type="gramStart"/>
      <w:r w:rsidRPr="00752519">
        <w:t>60 - 80</w:t>
      </w:r>
      <w:proofErr w:type="gramEnd"/>
      <w:r w:rsidRPr="00752519">
        <w:t xml:space="preserve"> ml roztoku CuSO4. Zapojíme obvod dle obrázku. (zdroj</w:t>
      </w:r>
      <w:r w:rsidR="009879F6">
        <w:t xml:space="preserve"> </w:t>
      </w:r>
      <w:proofErr w:type="gramStart"/>
      <w:r w:rsidR="009879F6">
        <w:t>je  plochá</w:t>
      </w:r>
      <w:proofErr w:type="gramEnd"/>
      <w:r w:rsidR="009879F6">
        <w:t xml:space="preserve"> baterie, použijeme 2</w:t>
      </w:r>
      <w:r w:rsidRPr="00752519">
        <w:t xml:space="preserve"> u</w:t>
      </w:r>
      <w:r w:rsidR="009879F6">
        <w:t>hlíkové elektrody)</w:t>
      </w:r>
      <w:r w:rsidRPr="00752519">
        <w:t>. Proud necháme procházet roztokem asi 3 minuty,</w:t>
      </w:r>
      <w:r w:rsidR="009879F6">
        <w:t xml:space="preserve"> pozorujeme kladnou a zápornou elektrodu.</w:t>
      </w:r>
      <w:r w:rsidRPr="00752519">
        <w:t xml:space="preserve"> </w:t>
      </w:r>
      <w:r w:rsidR="009879F6">
        <w:t>P</w:t>
      </w:r>
      <w:r w:rsidRPr="00752519">
        <w:t>otom o</w:t>
      </w:r>
      <w:r w:rsidR="009879F6">
        <w:t>d</w:t>
      </w:r>
      <w:r w:rsidRPr="00752519">
        <w:t xml:space="preserve">pojíme baterii a vyndáme elektrody. </w:t>
      </w:r>
      <w:r w:rsidR="00752519" w:rsidRPr="00752519">
        <w:t>Za</w:t>
      </w:r>
      <w:r w:rsidR="009879F6">
        <w:t>pište, co jsme pozorovali na kladné a záporné elektrodě</w:t>
      </w:r>
      <w:r w:rsidR="00752519" w:rsidRPr="00752519">
        <w:t>:</w:t>
      </w:r>
    </w:p>
    <w:p w:rsidR="00612AC1" w:rsidRDefault="00612AC1" w:rsidP="00752519">
      <w:pPr>
        <w:jc w:val="both"/>
      </w:pPr>
    </w:p>
    <w:p w:rsidR="00752519" w:rsidRDefault="009879F6" w:rsidP="00752519">
      <w:pPr>
        <w:jc w:val="both"/>
      </w:pPr>
      <w:r>
        <w:t>kladná:</w:t>
      </w:r>
      <w:r>
        <w:tab/>
      </w:r>
      <w:r w:rsidR="00752519">
        <w:t>............................................................................................................................</w:t>
      </w:r>
      <w:r>
        <w:t>..</w:t>
      </w:r>
    </w:p>
    <w:p w:rsidR="009879F6" w:rsidRDefault="009879F6" w:rsidP="00752519">
      <w:pPr>
        <w:jc w:val="both"/>
      </w:pPr>
    </w:p>
    <w:p w:rsidR="00752519" w:rsidRPr="00752519" w:rsidRDefault="009879F6" w:rsidP="00612AC1">
      <w:pPr>
        <w:jc w:val="both"/>
      </w:pPr>
      <w:r>
        <w:t>záporná:</w:t>
      </w:r>
      <w:r>
        <w:tab/>
        <w:t>..............................................................................................................................</w:t>
      </w:r>
    </w:p>
    <w:p w:rsidR="00752519" w:rsidRPr="00752519" w:rsidRDefault="009879F6" w:rsidP="00752519">
      <w:r>
        <w:t>Uhlíkové elektrody</w:t>
      </w:r>
      <w:r w:rsidR="00752519" w:rsidRPr="00752519">
        <w:t xml:space="preserve"> odevzdejte vyučujícímu. </w:t>
      </w:r>
    </w:p>
    <w:sectPr w:rsidR="00752519" w:rsidRPr="00752519" w:rsidSect="00B71463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611" w:rsidRDefault="00682611" w:rsidP="00D31F25">
      <w:pPr>
        <w:spacing w:after="0"/>
      </w:pPr>
      <w:r>
        <w:separator/>
      </w:r>
    </w:p>
  </w:endnote>
  <w:endnote w:type="continuationSeparator" w:id="0">
    <w:p w:rsidR="00682611" w:rsidRDefault="00682611" w:rsidP="00D31F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611" w:rsidRDefault="00682611" w:rsidP="00D31F25">
      <w:pPr>
        <w:spacing w:after="0"/>
      </w:pPr>
      <w:r>
        <w:separator/>
      </w:r>
    </w:p>
  </w:footnote>
  <w:footnote w:type="continuationSeparator" w:id="0">
    <w:p w:rsidR="00682611" w:rsidRDefault="00682611" w:rsidP="00D31F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D322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EA73123"/>
    <w:multiLevelType w:val="hybridMultilevel"/>
    <w:tmpl w:val="85847F02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74B0B"/>
    <w:multiLevelType w:val="hybridMultilevel"/>
    <w:tmpl w:val="17B875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60C82"/>
    <w:multiLevelType w:val="hybridMultilevel"/>
    <w:tmpl w:val="BBD2D866"/>
    <w:lvl w:ilvl="0" w:tplc="47480DD4">
      <w:start w:val="1"/>
      <w:numFmt w:val="decimal"/>
      <w:pStyle w:val="slovanseznam2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2669D"/>
    <w:multiLevelType w:val="hybridMultilevel"/>
    <w:tmpl w:val="AFCC9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B560C"/>
    <w:multiLevelType w:val="hybridMultilevel"/>
    <w:tmpl w:val="9CEA5CAA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81932"/>
    <w:multiLevelType w:val="hybridMultilevel"/>
    <w:tmpl w:val="2DB4D934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25"/>
    <w:rsid w:val="0001291D"/>
    <w:rsid w:val="000153B2"/>
    <w:rsid w:val="000216F8"/>
    <w:rsid w:val="00030700"/>
    <w:rsid w:val="0004044F"/>
    <w:rsid w:val="000655A9"/>
    <w:rsid w:val="000671E9"/>
    <w:rsid w:val="00093E51"/>
    <w:rsid w:val="000F4247"/>
    <w:rsid w:val="000F6E80"/>
    <w:rsid w:val="0011544E"/>
    <w:rsid w:val="0011661F"/>
    <w:rsid w:val="001219E0"/>
    <w:rsid w:val="00126708"/>
    <w:rsid w:val="001362A2"/>
    <w:rsid w:val="00145081"/>
    <w:rsid w:val="001721F3"/>
    <w:rsid w:val="00180243"/>
    <w:rsid w:val="001B7523"/>
    <w:rsid w:val="001D61F0"/>
    <w:rsid w:val="001E569B"/>
    <w:rsid w:val="002008A0"/>
    <w:rsid w:val="00211F8E"/>
    <w:rsid w:val="0021420E"/>
    <w:rsid w:val="00214F63"/>
    <w:rsid w:val="002316B4"/>
    <w:rsid w:val="00247C1C"/>
    <w:rsid w:val="00253AAB"/>
    <w:rsid w:val="002548DF"/>
    <w:rsid w:val="00267BBE"/>
    <w:rsid w:val="0027375E"/>
    <w:rsid w:val="002805BC"/>
    <w:rsid w:val="00292EDF"/>
    <w:rsid w:val="002A6888"/>
    <w:rsid w:val="002B1389"/>
    <w:rsid w:val="002D752B"/>
    <w:rsid w:val="002E4E53"/>
    <w:rsid w:val="002F4F1B"/>
    <w:rsid w:val="00301FB8"/>
    <w:rsid w:val="00306A10"/>
    <w:rsid w:val="00313856"/>
    <w:rsid w:val="00313D39"/>
    <w:rsid w:val="0031533A"/>
    <w:rsid w:val="0032365C"/>
    <w:rsid w:val="00324176"/>
    <w:rsid w:val="00347D95"/>
    <w:rsid w:val="00356390"/>
    <w:rsid w:val="00362A8B"/>
    <w:rsid w:val="00370DA3"/>
    <w:rsid w:val="003725B6"/>
    <w:rsid w:val="003746A7"/>
    <w:rsid w:val="00380CC8"/>
    <w:rsid w:val="003C2F03"/>
    <w:rsid w:val="003C70D8"/>
    <w:rsid w:val="003E5C44"/>
    <w:rsid w:val="00407BC6"/>
    <w:rsid w:val="004122F7"/>
    <w:rsid w:val="004164F1"/>
    <w:rsid w:val="004472F2"/>
    <w:rsid w:val="00473FB4"/>
    <w:rsid w:val="004869C2"/>
    <w:rsid w:val="0048770F"/>
    <w:rsid w:val="004A0792"/>
    <w:rsid w:val="004C268E"/>
    <w:rsid w:val="004C4445"/>
    <w:rsid w:val="004D08D0"/>
    <w:rsid w:val="004E001E"/>
    <w:rsid w:val="004F53FD"/>
    <w:rsid w:val="00502824"/>
    <w:rsid w:val="00524B4C"/>
    <w:rsid w:val="0052694A"/>
    <w:rsid w:val="0053115B"/>
    <w:rsid w:val="00540595"/>
    <w:rsid w:val="0055076E"/>
    <w:rsid w:val="00552EAF"/>
    <w:rsid w:val="005615DF"/>
    <w:rsid w:val="0056302E"/>
    <w:rsid w:val="00572F42"/>
    <w:rsid w:val="00584BF7"/>
    <w:rsid w:val="00585A86"/>
    <w:rsid w:val="0058612A"/>
    <w:rsid w:val="005965DE"/>
    <w:rsid w:val="005B1010"/>
    <w:rsid w:val="005B35BC"/>
    <w:rsid w:val="005B69D5"/>
    <w:rsid w:val="005C7636"/>
    <w:rsid w:val="005D0C8A"/>
    <w:rsid w:val="005D7083"/>
    <w:rsid w:val="005F029A"/>
    <w:rsid w:val="005F28AD"/>
    <w:rsid w:val="00612AC1"/>
    <w:rsid w:val="00644251"/>
    <w:rsid w:val="006531EA"/>
    <w:rsid w:val="00657B3C"/>
    <w:rsid w:val="00666B49"/>
    <w:rsid w:val="006730BC"/>
    <w:rsid w:val="00682611"/>
    <w:rsid w:val="006830EF"/>
    <w:rsid w:val="006A0406"/>
    <w:rsid w:val="006A495C"/>
    <w:rsid w:val="006A4DA0"/>
    <w:rsid w:val="006B5003"/>
    <w:rsid w:val="006C5938"/>
    <w:rsid w:val="006E6E7E"/>
    <w:rsid w:val="006F7B96"/>
    <w:rsid w:val="00701CF2"/>
    <w:rsid w:val="00712C02"/>
    <w:rsid w:val="0073054A"/>
    <w:rsid w:val="00741B5A"/>
    <w:rsid w:val="00752519"/>
    <w:rsid w:val="00777BD4"/>
    <w:rsid w:val="007854CF"/>
    <w:rsid w:val="007977BE"/>
    <w:rsid w:val="007A2970"/>
    <w:rsid w:val="007B3EED"/>
    <w:rsid w:val="007B7FCF"/>
    <w:rsid w:val="007C24DF"/>
    <w:rsid w:val="007E18A9"/>
    <w:rsid w:val="007F02BB"/>
    <w:rsid w:val="008127D9"/>
    <w:rsid w:val="00816FDA"/>
    <w:rsid w:val="008200B8"/>
    <w:rsid w:val="00820EFC"/>
    <w:rsid w:val="008402ED"/>
    <w:rsid w:val="00840DCA"/>
    <w:rsid w:val="00864598"/>
    <w:rsid w:val="00873A44"/>
    <w:rsid w:val="0089101C"/>
    <w:rsid w:val="008B2263"/>
    <w:rsid w:val="008C3A0E"/>
    <w:rsid w:val="008D0C43"/>
    <w:rsid w:val="008D0C8B"/>
    <w:rsid w:val="008D24E9"/>
    <w:rsid w:val="00901221"/>
    <w:rsid w:val="00904812"/>
    <w:rsid w:val="00910042"/>
    <w:rsid w:val="00911014"/>
    <w:rsid w:val="00940E79"/>
    <w:rsid w:val="00960F2D"/>
    <w:rsid w:val="0096365C"/>
    <w:rsid w:val="00964FC4"/>
    <w:rsid w:val="009651C8"/>
    <w:rsid w:val="00977D64"/>
    <w:rsid w:val="009838A9"/>
    <w:rsid w:val="0098510F"/>
    <w:rsid w:val="009879F6"/>
    <w:rsid w:val="00995616"/>
    <w:rsid w:val="009976C6"/>
    <w:rsid w:val="009A50C4"/>
    <w:rsid w:val="009C22C1"/>
    <w:rsid w:val="009C4F6B"/>
    <w:rsid w:val="009E7C9E"/>
    <w:rsid w:val="00A05DBA"/>
    <w:rsid w:val="00A10606"/>
    <w:rsid w:val="00A23E76"/>
    <w:rsid w:val="00A27100"/>
    <w:rsid w:val="00A30363"/>
    <w:rsid w:val="00A40596"/>
    <w:rsid w:val="00A61ACA"/>
    <w:rsid w:val="00A8414D"/>
    <w:rsid w:val="00AA47B6"/>
    <w:rsid w:val="00AC0A20"/>
    <w:rsid w:val="00AC55D3"/>
    <w:rsid w:val="00AF06F7"/>
    <w:rsid w:val="00B07D7B"/>
    <w:rsid w:val="00B1007C"/>
    <w:rsid w:val="00B1401D"/>
    <w:rsid w:val="00B367C6"/>
    <w:rsid w:val="00B456D5"/>
    <w:rsid w:val="00B60D34"/>
    <w:rsid w:val="00B632E6"/>
    <w:rsid w:val="00B71463"/>
    <w:rsid w:val="00BA1E87"/>
    <w:rsid w:val="00BB3572"/>
    <w:rsid w:val="00BC2677"/>
    <w:rsid w:val="00BD18A5"/>
    <w:rsid w:val="00BF1317"/>
    <w:rsid w:val="00BF131E"/>
    <w:rsid w:val="00BF2858"/>
    <w:rsid w:val="00C06872"/>
    <w:rsid w:val="00C25E65"/>
    <w:rsid w:val="00C35AD0"/>
    <w:rsid w:val="00C83C29"/>
    <w:rsid w:val="00C8401E"/>
    <w:rsid w:val="00CA30A1"/>
    <w:rsid w:val="00CC2F5D"/>
    <w:rsid w:val="00CD58C9"/>
    <w:rsid w:val="00CE0B17"/>
    <w:rsid w:val="00CE418C"/>
    <w:rsid w:val="00CF7ECA"/>
    <w:rsid w:val="00D07EDF"/>
    <w:rsid w:val="00D229C6"/>
    <w:rsid w:val="00D23AE9"/>
    <w:rsid w:val="00D31F25"/>
    <w:rsid w:val="00D93D77"/>
    <w:rsid w:val="00DF5D0C"/>
    <w:rsid w:val="00DF60E1"/>
    <w:rsid w:val="00E107C5"/>
    <w:rsid w:val="00E35FDC"/>
    <w:rsid w:val="00E94D1E"/>
    <w:rsid w:val="00EB1E4D"/>
    <w:rsid w:val="00EC0675"/>
    <w:rsid w:val="00EC323A"/>
    <w:rsid w:val="00ED4460"/>
    <w:rsid w:val="00EE467A"/>
    <w:rsid w:val="00EF71BF"/>
    <w:rsid w:val="00F11460"/>
    <w:rsid w:val="00F33674"/>
    <w:rsid w:val="00F71F0D"/>
    <w:rsid w:val="00F9033F"/>
    <w:rsid w:val="00FA12D9"/>
    <w:rsid w:val="00FC3049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4365507"/>
  <w15:chartTrackingRefBased/>
  <w15:docId w15:val="{C70C1AB8-5D76-4817-BED2-DF989CE3A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aliases w:val="JG - Normální"/>
    <w:qFormat/>
    <w:rsid w:val="00FC3049"/>
    <w:pPr>
      <w:spacing w:after="120"/>
    </w:pPr>
    <w:rPr>
      <w:sz w:val="24"/>
      <w:szCs w:val="22"/>
      <w:lang w:eastAsia="en-US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A405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aliases w:val="JG - Nadpis 2"/>
    <w:basedOn w:val="Normln"/>
    <w:next w:val="Normln"/>
    <w:link w:val="Nadpis2Char"/>
    <w:uiPriority w:val="9"/>
    <w:qFormat/>
    <w:rsid w:val="007C24DF"/>
    <w:pPr>
      <w:keepNext/>
      <w:spacing w:before="240" w:after="24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F06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6A495C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31F2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1F2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F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1F25"/>
    <w:rPr>
      <w:rFonts w:ascii="Tahoma" w:hAnsi="Tahoma" w:cs="Tahoma"/>
      <w:sz w:val="16"/>
      <w:szCs w:val="16"/>
      <w:lang w:eastAsia="en-US"/>
    </w:rPr>
  </w:style>
  <w:style w:type="paragraph" w:customStyle="1" w:styleId="zhlav0">
    <w:name w:val="záhlaví"/>
    <w:basedOn w:val="Zhlav"/>
    <w:link w:val="zhlavChar0"/>
    <w:qFormat/>
    <w:rsid w:val="007977BE"/>
    <w:pPr>
      <w:pBdr>
        <w:bottom w:val="single" w:sz="4" w:space="1" w:color="auto"/>
      </w:pBdr>
      <w:tabs>
        <w:tab w:val="clear" w:pos="4536"/>
        <w:tab w:val="left" w:pos="0"/>
        <w:tab w:val="left" w:pos="1219"/>
      </w:tabs>
      <w:spacing w:after="0"/>
    </w:pPr>
    <w:rPr>
      <w:bCs/>
      <w:sz w:val="16"/>
      <w:szCs w:val="16"/>
    </w:rPr>
  </w:style>
  <w:style w:type="paragraph" w:customStyle="1" w:styleId="zpat0">
    <w:name w:val="zápatí"/>
    <w:basedOn w:val="Zhlav"/>
    <w:link w:val="zpatChar0"/>
    <w:qFormat/>
    <w:rsid w:val="007977BE"/>
    <w:pPr>
      <w:pBdr>
        <w:top w:val="single" w:sz="4" w:space="6" w:color="auto"/>
      </w:pBdr>
      <w:tabs>
        <w:tab w:val="clear" w:pos="4536"/>
        <w:tab w:val="clear" w:pos="9072"/>
        <w:tab w:val="left" w:pos="4820"/>
        <w:tab w:val="left" w:pos="5897"/>
      </w:tabs>
      <w:spacing w:after="0"/>
    </w:pPr>
    <w:rPr>
      <w:sz w:val="16"/>
    </w:rPr>
  </w:style>
  <w:style w:type="character" w:customStyle="1" w:styleId="zhlavChar0">
    <w:name w:val="záhlaví Char"/>
    <w:link w:val="zhlav0"/>
    <w:rsid w:val="007977BE"/>
    <w:rPr>
      <w:bCs/>
      <w:sz w:val="16"/>
      <w:szCs w:val="16"/>
      <w:lang w:eastAsia="en-US"/>
    </w:rPr>
  </w:style>
  <w:style w:type="character" w:customStyle="1" w:styleId="Nadpis1Char">
    <w:name w:val="Nadpis 1 Char"/>
    <w:aliases w:val="JG - Nadpis 1 Char"/>
    <w:link w:val="Nadpis1"/>
    <w:uiPriority w:val="9"/>
    <w:rsid w:val="00A405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zpatChar0">
    <w:name w:val="zápatí Char"/>
    <w:link w:val="zpat0"/>
    <w:rsid w:val="007977BE"/>
    <w:rPr>
      <w:sz w:val="16"/>
      <w:szCs w:val="22"/>
      <w:lang w:eastAsia="en-US"/>
    </w:rPr>
  </w:style>
  <w:style w:type="table" w:styleId="Mkatabulky">
    <w:name w:val="Table Grid"/>
    <w:basedOn w:val="Normlntabulka"/>
    <w:uiPriority w:val="59"/>
    <w:rsid w:val="00A4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uiPriority w:val="20"/>
    <w:qFormat/>
    <w:rsid w:val="00964FC4"/>
    <w:rPr>
      <w:i/>
      <w:iCs/>
    </w:rPr>
  </w:style>
  <w:style w:type="paragraph" w:customStyle="1" w:styleId="vodnstrana-tabulka">
    <w:name w:val="úvodní strana - tabulka"/>
    <w:basedOn w:val="Normln"/>
    <w:qFormat/>
    <w:rsid w:val="00572F42"/>
    <w:pPr>
      <w:spacing w:before="60" w:after="60"/>
    </w:pPr>
  </w:style>
  <w:style w:type="paragraph" w:customStyle="1" w:styleId="vodnstrana-nzevmaterilu">
    <w:name w:val="úvodní strana - název materiálu"/>
    <w:basedOn w:val="Nadpis1"/>
    <w:qFormat/>
    <w:rsid w:val="007C24DF"/>
    <w:pPr>
      <w:spacing w:after="480"/>
      <w:jc w:val="center"/>
    </w:pPr>
  </w:style>
  <w:style w:type="character" w:customStyle="1" w:styleId="Nadpis2Char">
    <w:name w:val="Nadpis 2 Char"/>
    <w:aliases w:val="JG - Nadpis 2 Char"/>
    <w:link w:val="Nadpis2"/>
    <w:uiPriority w:val="9"/>
    <w:rsid w:val="007C24D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lovanseznam2">
    <w:name w:val="List Number 2"/>
    <w:basedOn w:val="Normln"/>
    <w:uiPriority w:val="99"/>
    <w:unhideWhenUsed/>
    <w:rsid w:val="00FC3049"/>
    <w:pPr>
      <w:numPr>
        <w:numId w:val="7"/>
      </w:numPr>
      <w:contextualSpacing/>
    </w:pPr>
  </w:style>
  <w:style w:type="paragraph" w:customStyle="1" w:styleId="JG-Citace">
    <w:name w:val="JG - Citace"/>
    <w:basedOn w:val="slovanseznam2"/>
    <w:qFormat/>
    <w:rsid w:val="00FC3049"/>
  </w:style>
  <w:style w:type="character" w:styleId="Hypertextovodkaz">
    <w:name w:val="Hyperlink"/>
    <w:uiPriority w:val="99"/>
    <w:unhideWhenUsed/>
    <w:rsid w:val="00FC3049"/>
    <w:rPr>
      <w:color w:val="0000FF"/>
      <w:u w:val="single"/>
    </w:rPr>
  </w:style>
  <w:style w:type="paragraph" w:styleId="Zkladntext">
    <w:name w:val="Body Text"/>
    <w:basedOn w:val="Normln"/>
    <w:rsid w:val="005B69D5"/>
    <w:pPr>
      <w:spacing w:after="0"/>
      <w:jc w:val="both"/>
    </w:pPr>
    <w:rPr>
      <w:rFonts w:ascii="Times New Roman" w:eastAsia="Times New Roman" w:hAnsi="Times New Roman"/>
      <w:szCs w:val="20"/>
      <w:lang w:eastAsia="cs-CZ"/>
    </w:rPr>
  </w:style>
  <w:style w:type="paragraph" w:styleId="Zkladntext2">
    <w:name w:val="Body Text 2"/>
    <w:basedOn w:val="Normln"/>
    <w:rsid w:val="0011661F"/>
    <w:pPr>
      <w:spacing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555\JG\0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2</TotalTime>
  <Pages>2</Pages>
  <Words>497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Honza</dc:creator>
  <cp:keywords/>
  <cp:lastModifiedBy>Klemenc Jaroslav</cp:lastModifiedBy>
  <cp:revision>3</cp:revision>
  <dcterms:created xsi:type="dcterms:W3CDTF">2020-04-20T09:25:00Z</dcterms:created>
  <dcterms:modified xsi:type="dcterms:W3CDTF">2020-04-20T09:27:00Z</dcterms:modified>
</cp:coreProperties>
</file>