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9C22C1" w:rsidRPr="00C62AF0" w:rsidTr="006730B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9C22C1" w:rsidRPr="00A23E76" w:rsidRDefault="00F865F2" w:rsidP="009C22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Výsledná teplota těles při tepelné výměně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9C22C1" w:rsidRPr="00C62AF0" w:rsidTr="006730B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9C22C1" w:rsidRPr="00C62AF0" w:rsidRDefault="009C22C1" w:rsidP="006730BC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</w:t>
            </w:r>
            <w:proofErr w:type="gramStart"/>
            <w:r w:rsidRPr="00C62AF0">
              <w:rPr>
                <w:sz w:val="20"/>
                <w:szCs w:val="20"/>
              </w:rPr>
              <w:t xml:space="preserve">příjmení:   </w:t>
            </w:r>
            <w:proofErr w:type="gramEnd"/>
            <w:r w:rsidRPr="00C62AF0">
              <w:rPr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9C22C1" w:rsidRPr="00C62AF0" w:rsidTr="006730B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9C22C1" w:rsidRPr="00C62AF0" w:rsidRDefault="00AD7F20" w:rsidP="00673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</w:t>
            </w:r>
            <w:r w:rsidR="009C22C1" w:rsidRPr="00C62AF0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</w:p>
        </w:tc>
      </w:tr>
    </w:tbl>
    <w:p w:rsidR="0056302E" w:rsidRDefault="0056302E" w:rsidP="0011661F">
      <w:pPr>
        <w:pStyle w:val="vodnstrana-tabulka"/>
        <w:spacing w:before="0" w:after="0"/>
        <w:rPr>
          <w:b/>
        </w:rPr>
      </w:pPr>
    </w:p>
    <w:p w:rsidR="00180243" w:rsidRPr="009976C6" w:rsidRDefault="00F9033F" w:rsidP="00F9033F">
      <w:pPr>
        <w:pStyle w:val="vodnstrana-tabulka"/>
        <w:spacing w:before="0" w:after="0"/>
      </w:pPr>
      <w:r>
        <w:rPr>
          <w:b/>
        </w:rPr>
        <w:t>Pomůcky</w:t>
      </w:r>
      <w:r w:rsidR="00F865F2">
        <w:rPr>
          <w:b/>
        </w:rPr>
        <w:t xml:space="preserve">: </w:t>
      </w:r>
      <w:r w:rsidR="007A7D07">
        <w:t>2 kádinky</w:t>
      </w:r>
      <w:r w:rsidR="00C17D8C">
        <w:t xml:space="preserve"> 400 ml</w:t>
      </w:r>
      <w:r w:rsidR="007A7D07">
        <w:t>, kovové těleso</w:t>
      </w:r>
      <w:r w:rsidR="00F865F2">
        <w:t>, teploměr, odměrný válec, teplá a studená voda, špejle, váhy</w:t>
      </w:r>
      <w:r w:rsidR="00C17D8C">
        <w:t>, vařič</w:t>
      </w:r>
    </w:p>
    <w:p w:rsidR="00A23E76" w:rsidRPr="009976C6" w:rsidRDefault="00A23E76" w:rsidP="009976C6"/>
    <w:p w:rsidR="007A7D07" w:rsidRDefault="007A7D07" w:rsidP="007A7D07">
      <w:pPr>
        <w:rPr>
          <w:b/>
          <w:i/>
          <w:sz w:val="32"/>
          <w:szCs w:val="32"/>
        </w:rPr>
      </w:pPr>
      <w:r w:rsidRPr="00F865F2">
        <w:rPr>
          <w:b/>
          <w:i/>
          <w:sz w:val="32"/>
          <w:szCs w:val="32"/>
        </w:rPr>
        <w:t>Přípravná část:</w:t>
      </w:r>
    </w:p>
    <w:p w:rsidR="00F865F2" w:rsidRDefault="00F865F2" w:rsidP="00752519">
      <w:pPr>
        <w:rPr>
          <w:szCs w:val="24"/>
        </w:rPr>
      </w:pPr>
      <w:r>
        <w:rPr>
          <w:b/>
          <w:szCs w:val="24"/>
        </w:rPr>
        <w:t xml:space="preserve">Tepelná výměna: </w:t>
      </w:r>
      <w:r w:rsidRPr="00F865F2">
        <w:rPr>
          <w:szCs w:val="24"/>
        </w:rPr>
        <w:t>...........................................................</w:t>
      </w:r>
      <w:r>
        <w:rPr>
          <w:szCs w:val="24"/>
        </w:rPr>
        <w:t>.............................................................</w:t>
      </w:r>
    </w:p>
    <w:p w:rsidR="00F865F2" w:rsidRDefault="00F865F2" w:rsidP="00752519">
      <w:pPr>
        <w:rPr>
          <w:szCs w:val="24"/>
        </w:rPr>
      </w:pPr>
    </w:p>
    <w:p w:rsidR="00F865F2" w:rsidRDefault="00F865F2" w:rsidP="00752519">
      <w:pPr>
        <w:rPr>
          <w:b/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</w:t>
      </w:r>
    </w:p>
    <w:p w:rsidR="007A7D07" w:rsidRDefault="007A7D07" w:rsidP="00752519">
      <w:pPr>
        <w:rPr>
          <w:b/>
          <w:szCs w:val="24"/>
        </w:rPr>
      </w:pPr>
    </w:p>
    <w:p w:rsidR="00F865F2" w:rsidRDefault="00F865F2" w:rsidP="00752519">
      <w:pPr>
        <w:rPr>
          <w:szCs w:val="24"/>
        </w:rPr>
      </w:pPr>
      <w:r w:rsidRPr="00F865F2">
        <w:rPr>
          <w:b/>
          <w:szCs w:val="24"/>
        </w:rPr>
        <w:t>T</w:t>
      </w:r>
      <w:r w:rsidRPr="00F865F2">
        <w:rPr>
          <w:szCs w:val="24"/>
        </w:rPr>
        <w:t>e</w:t>
      </w:r>
      <w:r w:rsidRPr="00F865F2">
        <w:rPr>
          <w:b/>
          <w:szCs w:val="24"/>
        </w:rPr>
        <w:t>plo: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definice: ...............................................................................................................</w:t>
      </w:r>
    </w:p>
    <w:p w:rsidR="00F865F2" w:rsidRDefault="00F865F2" w:rsidP="00752519">
      <w:pPr>
        <w:rPr>
          <w:szCs w:val="24"/>
        </w:rPr>
      </w:pPr>
    </w:p>
    <w:p w:rsidR="00F865F2" w:rsidRDefault="00F865F2" w:rsidP="00752519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označení veličiny: ...............................</w:t>
      </w:r>
      <w:r>
        <w:rPr>
          <w:szCs w:val="24"/>
        </w:rPr>
        <w:tab/>
        <w:t>jednotka: ........................................</w:t>
      </w:r>
    </w:p>
    <w:p w:rsidR="00F865F2" w:rsidRDefault="00F865F2" w:rsidP="00752519">
      <w:pPr>
        <w:pStyle w:val="Nadpis1"/>
        <w:rPr>
          <w:rFonts w:ascii="Calibri" w:eastAsia="Calibri" w:hAnsi="Calibri"/>
          <w:bCs w:val="0"/>
          <w:kern w:val="0"/>
          <w:sz w:val="24"/>
          <w:szCs w:val="24"/>
        </w:rPr>
      </w:pPr>
    </w:p>
    <w:p w:rsidR="00F865F2" w:rsidRDefault="00F865F2" w:rsidP="00752519">
      <w:pPr>
        <w:pStyle w:val="Nadpis1"/>
        <w:rPr>
          <w:rFonts w:ascii="Calibri" w:eastAsia="Calibri" w:hAnsi="Calibri"/>
          <w:b w:val="0"/>
          <w:bCs w:val="0"/>
          <w:kern w:val="0"/>
          <w:sz w:val="24"/>
          <w:szCs w:val="24"/>
        </w:rPr>
      </w:pPr>
      <w:r w:rsidRPr="00F865F2">
        <w:rPr>
          <w:rFonts w:ascii="Calibri" w:eastAsia="Calibri" w:hAnsi="Calibri"/>
          <w:bCs w:val="0"/>
          <w:kern w:val="0"/>
          <w:sz w:val="24"/>
          <w:szCs w:val="24"/>
        </w:rPr>
        <w:t>Teplota</w:t>
      </w:r>
      <w:r>
        <w:rPr>
          <w:rFonts w:ascii="Calibri" w:eastAsia="Calibri" w:hAnsi="Calibri"/>
          <w:bCs w:val="0"/>
          <w:kern w:val="0"/>
          <w:sz w:val="24"/>
          <w:szCs w:val="24"/>
        </w:rPr>
        <w:t>:</w:t>
      </w:r>
      <w:r>
        <w:rPr>
          <w:rFonts w:ascii="Calibri" w:eastAsia="Calibri" w:hAnsi="Calibri"/>
          <w:bCs w:val="0"/>
          <w:kern w:val="0"/>
          <w:sz w:val="24"/>
          <w:szCs w:val="24"/>
        </w:rPr>
        <w:tab/>
      </w:r>
      <w:r w:rsidRPr="00F865F2">
        <w:rPr>
          <w:rFonts w:ascii="Calibri" w:eastAsia="Calibri" w:hAnsi="Calibri"/>
          <w:b w:val="0"/>
          <w:bCs w:val="0"/>
          <w:kern w:val="0"/>
          <w:sz w:val="24"/>
          <w:szCs w:val="24"/>
        </w:rPr>
        <w:t>označení veličiny: ...............................</w:t>
      </w:r>
      <w:r w:rsidRPr="00F865F2">
        <w:rPr>
          <w:rFonts w:ascii="Calibri" w:eastAsia="Calibri" w:hAnsi="Calibri"/>
          <w:b w:val="0"/>
          <w:bCs w:val="0"/>
          <w:kern w:val="0"/>
          <w:sz w:val="24"/>
          <w:szCs w:val="24"/>
        </w:rPr>
        <w:tab/>
        <w:t>jednotka: ........................................</w:t>
      </w:r>
    </w:p>
    <w:p w:rsidR="00F865F2" w:rsidRDefault="00F865F2" w:rsidP="00F865F2"/>
    <w:p w:rsidR="00F865F2" w:rsidRDefault="00F865F2" w:rsidP="00F865F2">
      <w:r>
        <w:t xml:space="preserve">Vztah pro výpočet </w:t>
      </w:r>
      <w:r w:rsidRPr="007A7D07">
        <w:rPr>
          <w:b/>
        </w:rPr>
        <w:t>tepla přijatého</w:t>
      </w:r>
      <w:r>
        <w:t xml:space="preserve"> nebo odevzdaného </w:t>
      </w:r>
      <w:r w:rsidRPr="007A7D07">
        <w:rPr>
          <w:b/>
        </w:rPr>
        <w:t>při tepelné výměně</w:t>
      </w:r>
      <w:r w:rsidR="007A7D07">
        <w:t>: ............................</w:t>
      </w:r>
    </w:p>
    <w:p w:rsidR="00F865F2" w:rsidRDefault="00F865F2" w:rsidP="00F865F2"/>
    <w:p w:rsidR="00F865F2" w:rsidRDefault="00F865F2" w:rsidP="00F865F2">
      <w:pPr>
        <w:rPr>
          <w:szCs w:val="24"/>
        </w:rPr>
      </w:pPr>
      <w:r w:rsidRPr="00F865F2">
        <w:rPr>
          <w:b/>
        </w:rPr>
        <w:t xml:space="preserve">Měrná tepelná kapacita: </w:t>
      </w:r>
      <w:r>
        <w:tab/>
      </w:r>
      <w:r>
        <w:rPr>
          <w:szCs w:val="24"/>
        </w:rPr>
        <w:t>definice: ......................................................................</w:t>
      </w:r>
      <w:r w:rsidR="007A7D07">
        <w:rPr>
          <w:szCs w:val="24"/>
        </w:rPr>
        <w:t>..................</w:t>
      </w:r>
    </w:p>
    <w:p w:rsidR="00F865F2" w:rsidRDefault="00F865F2" w:rsidP="00F865F2">
      <w:pPr>
        <w:rPr>
          <w:szCs w:val="24"/>
        </w:rPr>
      </w:pPr>
    </w:p>
    <w:p w:rsidR="00F865F2" w:rsidRDefault="00F865F2" w:rsidP="00F865F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A7D07">
        <w:rPr>
          <w:szCs w:val="24"/>
        </w:rPr>
        <w:tab/>
      </w:r>
      <w:r w:rsidR="007A7D07">
        <w:rPr>
          <w:szCs w:val="24"/>
        </w:rPr>
        <w:tab/>
      </w:r>
      <w:r>
        <w:rPr>
          <w:szCs w:val="24"/>
        </w:rPr>
        <w:t>označení veličiny:</w:t>
      </w:r>
      <w:r w:rsidR="007A7D07">
        <w:rPr>
          <w:szCs w:val="24"/>
        </w:rPr>
        <w:t xml:space="preserve"> ...........................</w:t>
      </w:r>
      <w:r>
        <w:rPr>
          <w:szCs w:val="24"/>
        </w:rPr>
        <w:tab/>
        <w:t>jednotka</w:t>
      </w:r>
      <w:r w:rsidR="007A7D07">
        <w:rPr>
          <w:szCs w:val="24"/>
        </w:rPr>
        <w:t>: ............................</w:t>
      </w:r>
    </w:p>
    <w:p w:rsidR="007A7D07" w:rsidRDefault="007A7D07" w:rsidP="00F865F2">
      <w:pPr>
        <w:rPr>
          <w:szCs w:val="24"/>
        </w:rPr>
      </w:pPr>
    </w:p>
    <w:p w:rsidR="007A7D07" w:rsidRDefault="007A7D07" w:rsidP="00F865F2">
      <w:pPr>
        <w:rPr>
          <w:szCs w:val="24"/>
        </w:rPr>
      </w:pPr>
      <w:r w:rsidRPr="007A7D07">
        <w:rPr>
          <w:b/>
          <w:szCs w:val="24"/>
        </w:rPr>
        <w:t>Kalorimetrická rovnice:</w:t>
      </w:r>
      <w:r>
        <w:rPr>
          <w:szCs w:val="24"/>
        </w:rPr>
        <w:tab/>
        <w:t>......................................................................................................</w:t>
      </w:r>
    </w:p>
    <w:p w:rsidR="00F865F2" w:rsidRPr="00F865F2" w:rsidRDefault="00F865F2" w:rsidP="00F865F2"/>
    <w:p w:rsidR="005A2BD4" w:rsidRDefault="005A2BD4" w:rsidP="00F865F2"/>
    <w:p w:rsidR="00F865F2" w:rsidRDefault="005A2BD4" w:rsidP="00F865F2">
      <w:r>
        <w:t>Vyhledej v tabulkách měrné tepelné kapacity kovů:</w:t>
      </w:r>
    </w:p>
    <w:p w:rsidR="005A2BD4" w:rsidRDefault="005A2BD4" w:rsidP="00F865F2"/>
    <w:p w:rsidR="005A2BD4" w:rsidRDefault="005A2BD4" w:rsidP="00F865F2">
      <w:r>
        <w:t>železo: ........................</w:t>
      </w:r>
      <w:r>
        <w:tab/>
      </w:r>
      <w:r>
        <w:tab/>
        <w:t>olovo: ........................</w:t>
      </w:r>
      <w:r>
        <w:tab/>
      </w:r>
      <w:r>
        <w:tab/>
        <w:t>hliník: ........................</w:t>
      </w:r>
    </w:p>
    <w:p w:rsidR="00F865F2" w:rsidRDefault="00F865F2" w:rsidP="00F865F2"/>
    <w:p w:rsidR="005A2BD4" w:rsidRDefault="005A2BD4" w:rsidP="007A7D07"/>
    <w:p w:rsidR="007A7D07" w:rsidRDefault="007A7D07" w:rsidP="007A7D0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Praktická čás</w:t>
      </w:r>
      <w:r w:rsidRPr="00F865F2">
        <w:rPr>
          <w:b/>
          <w:i/>
          <w:sz w:val="32"/>
          <w:szCs w:val="32"/>
        </w:rPr>
        <w:t>t:</w:t>
      </w:r>
    </w:p>
    <w:p w:rsidR="007A7D07" w:rsidRPr="007A7D07" w:rsidRDefault="007A7D07" w:rsidP="007A7D07">
      <w:pPr>
        <w:rPr>
          <w:i/>
        </w:rPr>
      </w:pPr>
      <w:r>
        <w:rPr>
          <w:sz w:val="32"/>
          <w:u w:val="single"/>
        </w:rPr>
        <w:t>1. Určení výsledná teplota po smíchání teplé a studené vody</w:t>
      </w:r>
    </w:p>
    <w:p w:rsidR="007A7D07" w:rsidRPr="007A7D07" w:rsidRDefault="007A7D07" w:rsidP="007A7D07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  <w:r w:rsidRPr="007A7D07">
        <w:rPr>
          <w:rFonts w:ascii="Times New Roman" w:eastAsia="Times New Roman" w:hAnsi="Times New Roman"/>
          <w:color w:val="000000"/>
          <w:szCs w:val="20"/>
          <w:lang w:eastAsia="cs-CZ"/>
        </w:rPr>
        <w:t>1)  Odměř do</w:t>
      </w:r>
      <w:r w:rsidR="00C17D8C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kádinky odměrným válcem asi 200</w:t>
      </w:r>
      <w:r w:rsidRPr="007A7D07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ml studené vody a změř její teplotu, do protokolu zapiš naměřené hodnoty </w:t>
      </w:r>
      <w:r w:rsidRPr="00D45060">
        <w:rPr>
          <w:rFonts w:ascii="Times New Roman" w:eastAsia="Times New Roman" w:hAnsi="Times New Roman"/>
          <w:b/>
          <w:color w:val="000000"/>
          <w:szCs w:val="20"/>
          <w:lang w:eastAsia="cs-CZ"/>
        </w:rPr>
        <w:t>t</w:t>
      </w:r>
      <w:r w:rsidRPr="00D45060">
        <w:rPr>
          <w:rFonts w:ascii="Times New Roman" w:eastAsia="Times New Roman" w:hAnsi="Times New Roman"/>
          <w:b/>
          <w:color w:val="000000"/>
          <w:szCs w:val="20"/>
          <w:vertAlign w:val="subscript"/>
          <w:lang w:eastAsia="cs-CZ"/>
        </w:rPr>
        <w:t>1</w:t>
      </w:r>
      <w:r w:rsidRPr="007A7D07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(teplota studené vody) a </w:t>
      </w:r>
      <w:r w:rsidRPr="00D45060">
        <w:rPr>
          <w:rFonts w:ascii="Times New Roman" w:eastAsia="Times New Roman" w:hAnsi="Times New Roman"/>
          <w:b/>
          <w:color w:val="000000"/>
          <w:szCs w:val="20"/>
          <w:lang w:eastAsia="cs-CZ"/>
        </w:rPr>
        <w:t>m</w:t>
      </w:r>
      <w:r w:rsidRPr="00D45060">
        <w:rPr>
          <w:rFonts w:ascii="Times New Roman" w:eastAsia="Times New Roman" w:hAnsi="Times New Roman"/>
          <w:b/>
          <w:color w:val="000000"/>
          <w:szCs w:val="20"/>
          <w:vertAlign w:val="subscript"/>
          <w:lang w:eastAsia="cs-CZ"/>
        </w:rPr>
        <w:t>1</w:t>
      </w:r>
      <w:r w:rsidRPr="007A7D07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(hmotnost studené vody).</w:t>
      </w:r>
    </w:p>
    <w:p w:rsidR="007A7D07" w:rsidRPr="007A7D07" w:rsidRDefault="007A7D07" w:rsidP="007A7D07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  <w:r w:rsidRPr="007A7D07">
        <w:rPr>
          <w:rFonts w:ascii="Times New Roman" w:eastAsia="Times New Roman" w:hAnsi="Times New Roman"/>
          <w:color w:val="000000"/>
          <w:szCs w:val="20"/>
          <w:lang w:eastAsia="cs-CZ"/>
        </w:rPr>
        <w:t xml:space="preserve">2) </w:t>
      </w:r>
      <w:r w:rsidR="00C17D8C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Do druhé kádinky nalij asi 150</w:t>
      </w:r>
      <w:r w:rsidRPr="007A7D07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ml horké vody, změř teplotu </w:t>
      </w:r>
      <w:r w:rsidRPr="00D45060">
        <w:rPr>
          <w:rFonts w:ascii="Times New Roman" w:eastAsia="Times New Roman" w:hAnsi="Times New Roman"/>
          <w:b/>
          <w:color w:val="000000"/>
          <w:szCs w:val="20"/>
          <w:lang w:eastAsia="cs-CZ"/>
        </w:rPr>
        <w:t>t</w:t>
      </w:r>
      <w:r w:rsidRPr="00D45060">
        <w:rPr>
          <w:rFonts w:ascii="Times New Roman" w:eastAsia="Times New Roman" w:hAnsi="Times New Roman"/>
          <w:b/>
          <w:color w:val="000000"/>
          <w:szCs w:val="20"/>
          <w:vertAlign w:val="subscript"/>
          <w:lang w:eastAsia="cs-CZ"/>
        </w:rPr>
        <w:t>2</w:t>
      </w:r>
      <w:r w:rsidRPr="007A7D07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(teplota horké vody) a zapiš ji do protokolu.</w:t>
      </w:r>
    </w:p>
    <w:p w:rsidR="007A7D07" w:rsidRPr="007A7D07" w:rsidRDefault="007A7D07" w:rsidP="007A7D07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  <w:r w:rsidRPr="007A7D07">
        <w:rPr>
          <w:rFonts w:ascii="Times New Roman" w:eastAsia="Times New Roman" w:hAnsi="Times New Roman"/>
          <w:color w:val="000000"/>
          <w:szCs w:val="20"/>
          <w:lang w:eastAsia="cs-CZ"/>
        </w:rPr>
        <w:t>3)  Ihned po změření teploty t</w:t>
      </w:r>
      <w:r w:rsidRPr="00D45060">
        <w:rPr>
          <w:rFonts w:ascii="Times New Roman" w:eastAsia="Times New Roman" w:hAnsi="Times New Roman"/>
          <w:color w:val="000000"/>
          <w:szCs w:val="20"/>
          <w:vertAlign w:val="subscript"/>
          <w:lang w:eastAsia="cs-CZ"/>
        </w:rPr>
        <w:t>2</w:t>
      </w:r>
      <w:r w:rsidRPr="007A7D07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nalij studenou vodu do teplé, zamíchej a odměř výslednou teplotu </w:t>
      </w:r>
      <w:r w:rsidRPr="00D45060">
        <w:rPr>
          <w:rFonts w:ascii="Times New Roman" w:eastAsia="Times New Roman" w:hAnsi="Times New Roman"/>
          <w:b/>
          <w:color w:val="000000"/>
          <w:szCs w:val="20"/>
          <w:lang w:eastAsia="cs-CZ"/>
        </w:rPr>
        <w:t>t</w:t>
      </w:r>
      <w:r w:rsidRPr="007A7D07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a zapiš ji do protokolu.</w:t>
      </w:r>
    </w:p>
    <w:p w:rsidR="007A7D07" w:rsidRPr="007A7D07" w:rsidRDefault="007A7D07" w:rsidP="007A7D07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  <w:r w:rsidRPr="007A7D07">
        <w:rPr>
          <w:rFonts w:ascii="Times New Roman" w:eastAsia="Times New Roman" w:hAnsi="Times New Roman"/>
          <w:color w:val="000000"/>
          <w:szCs w:val="20"/>
          <w:lang w:eastAsia="cs-CZ"/>
        </w:rPr>
        <w:t xml:space="preserve">4)  Odměrným válcem změř objem směsi a spočítej objem horké vody. Do protokolu zapiš hmotnost horké </w:t>
      </w:r>
      <w:proofErr w:type="gramStart"/>
      <w:r w:rsidRPr="007A7D07">
        <w:rPr>
          <w:rFonts w:ascii="Times New Roman" w:eastAsia="Times New Roman" w:hAnsi="Times New Roman"/>
          <w:color w:val="000000"/>
          <w:szCs w:val="20"/>
          <w:lang w:eastAsia="cs-CZ"/>
        </w:rPr>
        <w:t>vod</w:t>
      </w:r>
      <w:r w:rsidR="0051115C">
        <w:rPr>
          <w:rFonts w:ascii="Times New Roman" w:eastAsia="Times New Roman" w:hAnsi="Times New Roman"/>
          <w:color w:val="000000"/>
          <w:szCs w:val="20"/>
          <w:lang w:eastAsia="cs-CZ"/>
        </w:rPr>
        <w:t>y -</w:t>
      </w:r>
      <w:r w:rsidRPr="007A7D07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</w:t>
      </w:r>
      <w:r w:rsidRPr="00D45060">
        <w:rPr>
          <w:rFonts w:ascii="Times New Roman" w:eastAsia="Times New Roman" w:hAnsi="Times New Roman"/>
          <w:b/>
          <w:color w:val="000000"/>
          <w:szCs w:val="20"/>
          <w:lang w:eastAsia="cs-CZ"/>
        </w:rPr>
        <w:t>m</w:t>
      </w:r>
      <w:r w:rsidRPr="00D45060">
        <w:rPr>
          <w:rFonts w:ascii="Times New Roman" w:eastAsia="Times New Roman" w:hAnsi="Times New Roman"/>
          <w:b/>
          <w:color w:val="000000"/>
          <w:szCs w:val="20"/>
          <w:vertAlign w:val="subscript"/>
          <w:lang w:eastAsia="cs-CZ"/>
        </w:rPr>
        <w:t>2</w:t>
      </w:r>
      <w:proofErr w:type="gramEnd"/>
      <w:r w:rsidRPr="007A7D07">
        <w:rPr>
          <w:rFonts w:ascii="Times New Roman" w:eastAsia="Times New Roman" w:hAnsi="Times New Roman"/>
          <w:color w:val="000000"/>
          <w:szCs w:val="20"/>
          <w:lang w:eastAsia="cs-CZ"/>
        </w:rPr>
        <w:t>.</w:t>
      </w:r>
    </w:p>
    <w:p w:rsidR="007A7D07" w:rsidRDefault="007A7D07" w:rsidP="007A7D07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  <w:r w:rsidRPr="007A7D07">
        <w:rPr>
          <w:rFonts w:ascii="Times New Roman" w:eastAsia="Times New Roman" w:hAnsi="Times New Roman"/>
          <w:color w:val="000000"/>
          <w:szCs w:val="20"/>
          <w:lang w:eastAsia="cs-CZ"/>
        </w:rPr>
        <w:t>5)  Spočítej do protokolu výslednou teplotu vody z naměřených hodnot m</w:t>
      </w:r>
      <w:r w:rsidRPr="00D45060">
        <w:rPr>
          <w:rFonts w:ascii="Times New Roman" w:eastAsia="Times New Roman" w:hAnsi="Times New Roman"/>
          <w:color w:val="000000"/>
          <w:szCs w:val="20"/>
          <w:vertAlign w:val="subscript"/>
          <w:lang w:eastAsia="cs-CZ"/>
        </w:rPr>
        <w:t>1</w:t>
      </w:r>
      <w:r w:rsidRPr="007A7D07">
        <w:rPr>
          <w:rFonts w:ascii="Times New Roman" w:eastAsia="Times New Roman" w:hAnsi="Times New Roman"/>
          <w:color w:val="000000"/>
          <w:szCs w:val="20"/>
          <w:lang w:eastAsia="cs-CZ"/>
        </w:rPr>
        <w:t>, t</w:t>
      </w:r>
      <w:r w:rsidRPr="00D45060">
        <w:rPr>
          <w:rFonts w:ascii="Times New Roman" w:eastAsia="Times New Roman" w:hAnsi="Times New Roman"/>
          <w:color w:val="000000"/>
          <w:szCs w:val="20"/>
          <w:vertAlign w:val="subscript"/>
          <w:lang w:eastAsia="cs-CZ"/>
        </w:rPr>
        <w:t>1</w:t>
      </w:r>
      <w:r w:rsidRPr="007A7D07">
        <w:rPr>
          <w:rFonts w:ascii="Times New Roman" w:eastAsia="Times New Roman" w:hAnsi="Times New Roman"/>
          <w:color w:val="000000"/>
          <w:szCs w:val="20"/>
          <w:lang w:eastAsia="cs-CZ"/>
        </w:rPr>
        <w:t>, m</w:t>
      </w:r>
      <w:r w:rsidRPr="00D45060">
        <w:rPr>
          <w:rFonts w:ascii="Times New Roman" w:eastAsia="Times New Roman" w:hAnsi="Times New Roman"/>
          <w:color w:val="000000"/>
          <w:szCs w:val="20"/>
          <w:vertAlign w:val="subscript"/>
          <w:lang w:eastAsia="cs-CZ"/>
        </w:rPr>
        <w:t>2</w:t>
      </w:r>
      <w:r w:rsidRPr="007A7D07">
        <w:rPr>
          <w:rFonts w:ascii="Times New Roman" w:eastAsia="Times New Roman" w:hAnsi="Times New Roman"/>
          <w:color w:val="000000"/>
          <w:szCs w:val="20"/>
          <w:lang w:eastAsia="cs-CZ"/>
        </w:rPr>
        <w:t>,</w:t>
      </w:r>
      <w:bookmarkStart w:id="0" w:name="_GoBack"/>
      <w:bookmarkEnd w:id="0"/>
      <w:r w:rsidRPr="007A7D07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t</w:t>
      </w:r>
      <w:proofErr w:type="gramStart"/>
      <w:r w:rsidRPr="00D45060">
        <w:rPr>
          <w:rFonts w:ascii="Times New Roman" w:eastAsia="Times New Roman" w:hAnsi="Times New Roman"/>
          <w:color w:val="000000"/>
          <w:szCs w:val="20"/>
          <w:vertAlign w:val="subscript"/>
          <w:lang w:eastAsia="cs-CZ"/>
        </w:rPr>
        <w:t>2</w:t>
      </w:r>
      <w:r w:rsidRPr="007A7D07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 a</w:t>
      </w:r>
      <w:proofErr w:type="gramEnd"/>
      <w:r w:rsidRPr="007A7D07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porovnej výsledek s naměřenou hodnotou.</w:t>
      </w:r>
    </w:p>
    <w:p w:rsidR="007A7D07" w:rsidRDefault="007A7D07" w:rsidP="007A7D07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7A7D07" w:rsidRPr="00D45060" w:rsidRDefault="00D45060" w:rsidP="007A7D07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r w:rsidRPr="00D45060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t</w:t>
      </w:r>
      <w:r w:rsidRPr="00D45060">
        <w:rPr>
          <w:rFonts w:ascii="Times New Roman" w:eastAsia="Times New Roman" w:hAnsi="Times New Roman"/>
          <w:b/>
          <w:color w:val="000000"/>
          <w:sz w:val="28"/>
          <w:szCs w:val="28"/>
          <w:vertAlign w:val="subscript"/>
          <w:lang w:eastAsia="cs-CZ"/>
        </w:rPr>
        <w:t>1</w:t>
      </w:r>
      <w:r w:rsidRPr="00D45060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 xml:space="preserve"> =</w:t>
      </w:r>
      <w:r w:rsidRPr="00D45060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ab/>
      </w:r>
      <w:r w:rsidRPr="00D45060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ab/>
      </w:r>
      <w:r w:rsidRPr="00D45060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m</w:t>
      </w:r>
      <w:r w:rsidRPr="00D45060">
        <w:rPr>
          <w:rFonts w:ascii="Times New Roman" w:eastAsia="Times New Roman" w:hAnsi="Times New Roman"/>
          <w:b/>
          <w:color w:val="000000"/>
          <w:sz w:val="28"/>
          <w:szCs w:val="28"/>
          <w:vertAlign w:val="subscript"/>
          <w:lang w:eastAsia="cs-CZ"/>
        </w:rPr>
        <w:t>1 =</w:t>
      </w:r>
      <w:r w:rsidRPr="00D45060">
        <w:rPr>
          <w:rFonts w:ascii="Times New Roman" w:eastAsia="Times New Roman" w:hAnsi="Times New Roman"/>
          <w:b/>
          <w:color w:val="000000"/>
          <w:sz w:val="28"/>
          <w:szCs w:val="28"/>
          <w:vertAlign w:val="subscript"/>
          <w:lang w:eastAsia="cs-CZ"/>
        </w:rPr>
        <w:tab/>
      </w:r>
      <w:r w:rsidRPr="00D45060">
        <w:rPr>
          <w:rFonts w:ascii="Times New Roman" w:eastAsia="Times New Roman" w:hAnsi="Times New Roman"/>
          <w:b/>
          <w:color w:val="000000"/>
          <w:sz w:val="28"/>
          <w:szCs w:val="28"/>
          <w:vertAlign w:val="subscript"/>
          <w:lang w:eastAsia="cs-CZ"/>
        </w:rPr>
        <w:tab/>
      </w:r>
      <w:r w:rsidRPr="00D45060">
        <w:rPr>
          <w:rFonts w:ascii="Times New Roman" w:eastAsia="Times New Roman" w:hAnsi="Times New Roman"/>
          <w:b/>
          <w:color w:val="000000"/>
          <w:sz w:val="28"/>
          <w:szCs w:val="28"/>
          <w:vertAlign w:val="subscript"/>
          <w:lang w:eastAsia="cs-CZ"/>
        </w:rPr>
        <w:tab/>
      </w:r>
      <w:r w:rsidRPr="00D45060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t</w:t>
      </w:r>
      <w:r w:rsidRPr="00D45060">
        <w:rPr>
          <w:rFonts w:ascii="Times New Roman" w:eastAsia="Times New Roman" w:hAnsi="Times New Roman"/>
          <w:b/>
          <w:color w:val="000000"/>
          <w:sz w:val="28"/>
          <w:szCs w:val="28"/>
          <w:vertAlign w:val="subscript"/>
          <w:lang w:eastAsia="cs-CZ"/>
        </w:rPr>
        <w:t>2 =</w:t>
      </w:r>
      <w:r w:rsidRPr="00D45060">
        <w:rPr>
          <w:rFonts w:ascii="Times New Roman" w:eastAsia="Times New Roman" w:hAnsi="Times New Roman"/>
          <w:b/>
          <w:color w:val="000000"/>
          <w:sz w:val="28"/>
          <w:szCs w:val="28"/>
          <w:vertAlign w:val="subscript"/>
          <w:lang w:eastAsia="cs-CZ"/>
        </w:rPr>
        <w:tab/>
      </w:r>
      <w:r w:rsidRPr="00D45060">
        <w:rPr>
          <w:rFonts w:ascii="Times New Roman" w:eastAsia="Times New Roman" w:hAnsi="Times New Roman"/>
          <w:b/>
          <w:color w:val="000000"/>
          <w:sz w:val="28"/>
          <w:szCs w:val="28"/>
          <w:vertAlign w:val="subscript"/>
          <w:lang w:eastAsia="cs-CZ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vertAlign w:val="subscript"/>
          <w:lang w:eastAsia="cs-CZ"/>
        </w:rPr>
        <w:tab/>
      </w:r>
      <w:r w:rsidRPr="00D45060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t =</w:t>
      </w:r>
      <w:r w:rsidRPr="00D45060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ab/>
      </w:r>
      <w:r w:rsidRPr="00D45060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ab/>
      </w:r>
      <w:r w:rsidRPr="00D45060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m</w:t>
      </w:r>
      <w:r w:rsidRPr="00D45060">
        <w:rPr>
          <w:rFonts w:ascii="Times New Roman" w:eastAsia="Times New Roman" w:hAnsi="Times New Roman"/>
          <w:b/>
          <w:color w:val="000000"/>
          <w:sz w:val="28"/>
          <w:szCs w:val="28"/>
          <w:vertAlign w:val="subscript"/>
          <w:lang w:eastAsia="cs-CZ"/>
        </w:rPr>
        <w:t>2 =</w:t>
      </w:r>
    </w:p>
    <w:p w:rsidR="007A7D07" w:rsidRDefault="007A7D07" w:rsidP="007A7D07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C17D8C" w:rsidRDefault="00C17D8C" w:rsidP="007A7D07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</w:p>
    <w:p w:rsidR="00D45060" w:rsidRDefault="00D45060" w:rsidP="007A7D07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r w:rsidRPr="00D45060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vypočtená hodnota: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ab/>
      </w:r>
    </w:p>
    <w:p w:rsidR="00D45060" w:rsidRDefault="00D45060" w:rsidP="007A7D07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</w:p>
    <w:p w:rsidR="007A7D07" w:rsidRPr="00D45060" w:rsidRDefault="00D45060" w:rsidP="007A7D07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rozdíl mezi naměřenou a vypočtenou teplotou:</w:t>
      </w:r>
    </w:p>
    <w:p w:rsidR="007A7D07" w:rsidRDefault="007A7D07" w:rsidP="007A7D07">
      <w:pPr>
        <w:spacing w:after="0"/>
        <w:rPr>
          <w:sz w:val="32"/>
          <w:u w:val="single"/>
        </w:rPr>
      </w:pPr>
    </w:p>
    <w:p w:rsidR="00D45060" w:rsidRDefault="00D45060" w:rsidP="007A7D07">
      <w:pPr>
        <w:spacing w:after="0"/>
        <w:rPr>
          <w:sz w:val="32"/>
          <w:u w:val="single"/>
        </w:rPr>
      </w:pPr>
    </w:p>
    <w:p w:rsidR="00D45060" w:rsidRDefault="00D45060" w:rsidP="007A7D07">
      <w:pPr>
        <w:spacing w:after="0"/>
        <w:rPr>
          <w:sz w:val="32"/>
          <w:u w:val="single"/>
        </w:rPr>
      </w:pPr>
    </w:p>
    <w:p w:rsidR="007A7D07" w:rsidRPr="007A7D07" w:rsidRDefault="007A7D07" w:rsidP="007A7D07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  <w:r>
        <w:rPr>
          <w:sz w:val="32"/>
          <w:u w:val="single"/>
        </w:rPr>
        <w:t>2. Určení konečné teploty vody po přidání horkého kovového tělesa</w:t>
      </w:r>
      <w:r w:rsidRPr="007A7D07">
        <w:rPr>
          <w:sz w:val="32"/>
          <w:u w:val="single"/>
        </w:rPr>
        <w:t>:</w:t>
      </w:r>
    </w:p>
    <w:p w:rsidR="007A7D07" w:rsidRPr="007A7D07" w:rsidRDefault="007A7D07" w:rsidP="007A7D07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  <w:r w:rsidRPr="007A7D07">
        <w:rPr>
          <w:rFonts w:ascii="Times New Roman" w:eastAsia="Times New Roman" w:hAnsi="Times New Roman"/>
          <w:color w:val="000000"/>
          <w:szCs w:val="20"/>
          <w:lang w:eastAsia="cs-CZ"/>
        </w:rPr>
        <w:t>1)  Odměř do</w:t>
      </w:r>
      <w:r w:rsidR="00C17D8C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kádinky odměrným válcem asi </w:t>
      </w:r>
      <w:proofErr w:type="gramStart"/>
      <w:r w:rsidR="00C17D8C">
        <w:rPr>
          <w:rFonts w:ascii="Times New Roman" w:eastAsia="Times New Roman" w:hAnsi="Times New Roman"/>
          <w:color w:val="000000"/>
          <w:szCs w:val="20"/>
          <w:lang w:eastAsia="cs-CZ"/>
        </w:rPr>
        <w:t>200</w:t>
      </w:r>
      <w:r w:rsidRPr="007A7D07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 ml</w:t>
      </w:r>
      <w:proofErr w:type="gramEnd"/>
      <w:r w:rsidRPr="007A7D07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studené vody a změř její teplotu, do protokolu zapiš naměřené hodnoty </w:t>
      </w:r>
      <w:r w:rsidRPr="00D45060">
        <w:rPr>
          <w:rFonts w:ascii="Times New Roman" w:eastAsia="Times New Roman" w:hAnsi="Times New Roman"/>
          <w:b/>
          <w:color w:val="000000"/>
          <w:szCs w:val="20"/>
          <w:lang w:eastAsia="cs-CZ"/>
        </w:rPr>
        <w:t>t</w:t>
      </w:r>
      <w:r w:rsidRPr="00D45060">
        <w:rPr>
          <w:rFonts w:ascii="Times New Roman" w:eastAsia="Times New Roman" w:hAnsi="Times New Roman"/>
          <w:b/>
          <w:color w:val="000000"/>
          <w:szCs w:val="20"/>
          <w:vertAlign w:val="subscript"/>
          <w:lang w:eastAsia="cs-CZ"/>
        </w:rPr>
        <w:t>1</w:t>
      </w:r>
      <w:r w:rsidRPr="007A7D07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(teplota studené vody) a </w:t>
      </w:r>
      <w:r w:rsidRPr="00D45060">
        <w:rPr>
          <w:rFonts w:ascii="Times New Roman" w:eastAsia="Times New Roman" w:hAnsi="Times New Roman"/>
          <w:b/>
          <w:color w:val="000000"/>
          <w:szCs w:val="20"/>
          <w:lang w:eastAsia="cs-CZ"/>
        </w:rPr>
        <w:t>m</w:t>
      </w:r>
      <w:r w:rsidRPr="00D45060">
        <w:rPr>
          <w:rFonts w:ascii="Times New Roman" w:eastAsia="Times New Roman" w:hAnsi="Times New Roman"/>
          <w:b/>
          <w:color w:val="000000"/>
          <w:szCs w:val="20"/>
          <w:vertAlign w:val="subscript"/>
          <w:lang w:eastAsia="cs-CZ"/>
        </w:rPr>
        <w:t>1</w:t>
      </w:r>
      <w:r w:rsidRPr="007A7D07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(hmotnost studené vody).</w:t>
      </w:r>
    </w:p>
    <w:p w:rsidR="007A7D07" w:rsidRPr="007A7D07" w:rsidRDefault="007A7D07" w:rsidP="007A7D07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  <w:r w:rsidRPr="007A7D07">
        <w:rPr>
          <w:rFonts w:ascii="Times New Roman" w:eastAsia="Times New Roman" w:hAnsi="Times New Roman"/>
          <w:color w:val="000000"/>
          <w:szCs w:val="20"/>
          <w:lang w:eastAsia="cs-CZ"/>
        </w:rPr>
        <w:t xml:space="preserve">2)  Do kádinky ponoř </w:t>
      </w:r>
      <w:r w:rsidR="00D45060">
        <w:rPr>
          <w:rFonts w:ascii="Times New Roman" w:eastAsia="Times New Roman" w:hAnsi="Times New Roman"/>
          <w:color w:val="000000"/>
          <w:szCs w:val="20"/>
          <w:lang w:eastAsia="cs-CZ"/>
        </w:rPr>
        <w:t>kovový předmět</w:t>
      </w:r>
      <w:r w:rsidRPr="007A7D07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o teplotě </w:t>
      </w:r>
      <w:r w:rsidRPr="00D45060">
        <w:rPr>
          <w:rFonts w:ascii="Times New Roman" w:eastAsia="Times New Roman" w:hAnsi="Times New Roman"/>
          <w:b/>
          <w:color w:val="000000"/>
          <w:szCs w:val="20"/>
          <w:lang w:eastAsia="cs-CZ"/>
        </w:rPr>
        <w:t>t</w:t>
      </w:r>
      <w:proofErr w:type="gramStart"/>
      <w:r w:rsidRPr="00D45060">
        <w:rPr>
          <w:rFonts w:ascii="Times New Roman" w:eastAsia="Times New Roman" w:hAnsi="Times New Roman"/>
          <w:b/>
          <w:color w:val="000000"/>
          <w:szCs w:val="20"/>
          <w:vertAlign w:val="subscript"/>
          <w:lang w:eastAsia="cs-CZ"/>
        </w:rPr>
        <w:t>2</w:t>
      </w:r>
      <w:r w:rsidRPr="007A7D07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 =</w:t>
      </w:r>
      <w:proofErr w:type="gramEnd"/>
      <w:r w:rsidRPr="007A7D07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100 </w:t>
      </w:r>
      <w:r w:rsidRPr="00D45060">
        <w:rPr>
          <w:rFonts w:ascii="Times New Roman" w:eastAsia="Times New Roman" w:hAnsi="Times New Roman"/>
          <w:color w:val="000000"/>
          <w:szCs w:val="20"/>
          <w:vertAlign w:val="superscript"/>
          <w:lang w:eastAsia="cs-CZ"/>
        </w:rPr>
        <w:t>o</w:t>
      </w:r>
      <w:r w:rsidRPr="007A7D07">
        <w:rPr>
          <w:rFonts w:ascii="Times New Roman" w:eastAsia="Times New Roman" w:hAnsi="Times New Roman"/>
          <w:color w:val="000000"/>
          <w:szCs w:val="20"/>
          <w:lang w:eastAsia="cs-CZ"/>
        </w:rPr>
        <w:t>C a zapiš t</w:t>
      </w:r>
      <w:r w:rsidRPr="00D45060">
        <w:rPr>
          <w:rFonts w:ascii="Times New Roman" w:eastAsia="Times New Roman" w:hAnsi="Times New Roman"/>
          <w:color w:val="000000"/>
          <w:szCs w:val="20"/>
          <w:vertAlign w:val="subscript"/>
          <w:lang w:eastAsia="cs-CZ"/>
        </w:rPr>
        <w:t>2</w:t>
      </w:r>
      <w:r w:rsidRPr="007A7D07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do protokolu.</w:t>
      </w:r>
    </w:p>
    <w:p w:rsidR="007A7D07" w:rsidRPr="007A7D07" w:rsidRDefault="007A7D07" w:rsidP="007A7D07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  <w:r w:rsidRPr="007A7D07">
        <w:rPr>
          <w:rFonts w:ascii="Times New Roman" w:eastAsia="Times New Roman" w:hAnsi="Times New Roman"/>
          <w:color w:val="000000"/>
          <w:szCs w:val="20"/>
          <w:lang w:eastAsia="cs-CZ"/>
        </w:rPr>
        <w:t xml:space="preserve">3)  Za stálého míchání počkej na ustálení teploty vody, odměř výslednou teplotu </w:t>
      </w:r>
      <w:r w:rsidRPr="00D45060">
        <w:rPr>
          <w:rFonts w:ascii="Times New Roman" w:eastAsia="Times New Roman" w:hAnsi="Times New Roman"/>
          <w:b/>
          <w:color w:val="000000"/>
          <w:szCs w:val="20"/>
          <w:lang w:eastAsia="cs-CZ"/>
        </w:rPr>
        <w:t>t</w:t>
      </w:r>
      <w:r w:rsidRPr="007A7D07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a zapiš ji do protokolu.</w:t>
      </w:r>
    </w:p>
    <w:p w:rsidR="007A7D07" w:rsidRPr="007A7D07" w:rsidRDefault="007A7D07" w:rsidP="007A7D07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  <w:r w:rsidRPr="007A7D07">
        <w:rPr>
          <w:rFonts w:ascii="Times New Roman" w:eastAsia="Times New Roman" w:hAnsi="Times New Roman"/>
          <w:color w:val="000000"/>
          <w:szCs w:val="20"/>
          <w:lang w:eastAsia="cs-CZ"/>
        </w:rPr>
        <w:t xml:space="preserve">4)  Změř hmotnost </w:t>
      </w:r>
      <w:r w:rsidR="00202821">
        <w:rPr>
          <w:rFonts w:ascii="Times New Roman" w:eastAsia="Times New Roman" w:hAnsi="Times New Roman"/>
          <w:color w:val="000000"/>
          <w:szCs w:val="20"/>
          <w:lang w:eastAsia="cs-CZ"/>
        </w:rPr>
        <w:t>kovového</w:t>
      </w:r>
      <w:r w:rsidRPr="007A7D07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hranolu </w:t>
      </w:r>
      <w:r w:rsidRPr="00D45060">
        <w:rPr>
          <w:rFonts w:ascii="Times New Roman" w:eastAsia="Times New Roman" w:hAnsi="Times New Roman"/>
          <w:b/>
          <w:color w:val="000000"/>
          <w:szCs w:val="20"/>
          <w:lang w:eastAsia="cs-CZ"/>
        </w:rPr>
        <w:t>m</w:t>
      </w:r>
      <w:r w:rsidRPr="00D45060">
        <w:rPr>
          <w:rFonts w:ascii="Times New Roman" w:eastAsia="Times New Roman" w:hAnsi="Times New Roman"/>
          <w:b/>
          <w:color w:val="000000"/>
          <w:szCs w:val="20"/>
          <w:vertAlign w:val="subscript"/>
          <w:lang w:eastAsia="cs-CZ"/>
        </w:rPr>
        <w:t>2</w:t>
      </w:r>
      <w:r w:rsidRPr="007A7D07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a zapiš ji do protokolu.</w:t>
      </w:r>
    </w:p>
    <w:p w:rsidR="007A7D07" w:rsidRPr="007A7D07" w:rsidRDefault="007A7D07" w:rsidP="007A7D07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  <w:r w:rsidRPr="007A7D07">
        <w:rPr>
          <w:rFonts w:ascii="Times New Roman" w:eastAsia="Times New Roman" w:hAnsi="Times New Roman"/>
          <w:color w:val="000000"/>
          <w:szCs w:val="20"/>
          <w:lang w:eastAsia="cs-CZ"/>
        </w:rPr>
        <w:t>5)  Spočítej do protokolu výslednou teplotu vody z naměřených hodnot m</w:t>
      </w:r>
      <w:r w:rsidRPr="00D45060">
        <w:rPr>
          <w:rFonts w:ascii="Times New Roman" w:eastAsia="Times New Roman" w:hAnsi="Times New Roman"/>
          <w:color w:val="000000"/>
          <w:szCs w:val="20"/>
          <w:vertAlign w:val="subscript"/>
          <w:lang w:eastAsia="cs-CZ"/>
        </w:rPr>
        <w:t>1</w:t>
      </w:r>
      <w:r w:rsidRPr="007A7D07">
        <w:rPr>
          <w:rFonts w:ascii="Times New Roman" w:eastAsia="Times New Roman" w:hAnsi="Times New Roman"/>
          <w:color w:val="000000"/>
          <w:szCs w:val="20"/>
          <w:lang w:eastAsia="cs-CZ"/>
        </w:rPr>
        <w:t>, t</w:t>
      </w:r>
      <w:r w:rsidRPr="00D45060">
        <w:rPr>
          <w:rFonts w:ascii="Times New Roman" w:eastAsia="Times New Roman" w:hAnsi="Times New Roman"/>
          <w:color w:val="000000"/>
          <w:szCs w:val="20"/>
          <w:vertAlign w:val="subscript"/>
          <w:lang w:eastAsia="cs-CZ"/>
        </w:rPr>
        <w:t>1</w:t>
      </w:r>
      <w:r w:rsidRPr="007A7D07">
        <w:rPr>
          <w:rFonts w:ascii="Times New Roman" w:eastAsia="Times New Roman" w:hAnsi="Times New Roman"/>
          <w:color w:val="000000"/>
          <w:szCs w:val="20"/>
          <w:lang w:eastAsia="cs-CZ"/>
        </w:rPr>
        <w:t>, m</w:t>
      </w:r>
      <w:proofErr w:type="gramStart"/>
      <w:r w:rsidRPr="00D45060">
        <w:rPr>
          <w:rFonts w:ascii="Times New Roman" w:eastAsia="Times New Roman" w:hAnsi="Times New Roman"/>
          <w:color w:val="000000"/>
          <w:szCs w:val="20"/>
          <w:vertAlign w:val="subscript"/>
          <w:lang w:eastAsia="cs-CZ"/>
        </w:rPr>
        <w:t>2</w:t>
      </w:r>
      <w:r w:rsidRPr="007A7D07">
        <w:rPr>
          <w:rFonts w:ascii="Times New Roman" w:eastAsia="Times New Roman" w:hAnsi="Times New Roman"/>
          <w:color w:val="000000"/>
          <w:szCs w:val="20"/>
          <w:lang w:eastAsia="cs-CZ"/>
        </w:rPr>
        <w:t>,  t</w:t>
      </w:r>
      <w:proofErr w:type="gramEnd"/>
      <w:r w:rsidRPr="00D45060">
        <w:rPr>
          <w:rFonts w:ascii="Times New Roman" w:eastAsia="Times New Roman" w:hAnsi="Times New Roman"/>
          <w:color w:val="000000"/>
          <w:szCs w:val="20"/>
          <w:vertAlign w:val="subscript"/>
          <w:lang w:eastAsia="cs-CZ"/>
        </w:rPr>
        <w:t>2</w:t>
      </w:r>
      <w:r w:rsidRPr="007A7D07">
        <w:rPr>
          <w:rFonts w:ascii="Times New Roman" w:eastAsia="Times New Roman" w:hAnsi="Times New Roman"/>
          <w:color w:val="000000"/>
          <w:szCs w:val="20"/>
          <w:lang w:eastAsia="cs-CZ"/>
        </w:rPr>
        <w:t xml:space="preserve">  a porovnej výsledek s naměřenou hodnotou.</w:t>
      </w:r>
    </w:p>
    <w:p w:rsidR="007A7D07" w:rsidRDefault="007A7D07" w:rsidP="007A7D07">
      <w:pPr>
        <w:rPr>
          <w:i/>
        </w:rPr>
      </w:pPr>
    </w:p>
    <w:p w:rsidR="00D45060" w:rsidRDefault="00D45060" w:rsidP="00D45060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použité kovové těleso:</w:t>
      </w:r>
    </w:p>
    <w:p w:rsidR="00D45060" w:rsidRDefault="00D45060" w:rsidP="00D45060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</w:p>
    <w:p w:rsidR="00D45060" w:rsidRPr="00D45060" w:rsidRDefault="00D45060" w:rsidP="00D45060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r w:rsidRPr="00D45060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t</w:t>
      </w:r>
      <w:r w:rsidRPr="00D45060">
        <w:rPr>
          <w:rFonts w:ascii="Times New Roman" w:eastAsia="Times New Roman" w:hAnsi="Times New Roman"/>
          <w:b/>
          <w:color w:val="000000"/>
          <w:sz w:val="28"/>
          <w:szCs w:val="28"/>
          <w:vertAlign w:val="subscript"/>
          <w:lang w:eastAsia="cs-CZ"/>
        </w:rPr>
        <w:t>1</w:t>
      </w:r>
      <w:r w:rsidRPr="00D45060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 xml:space="preserve"> =</w:t>
      </w:r>
      <w:r w:rsidRPr="00D45060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ab/>
      </w:r>
      <w:r w:rsidRPr="00D45060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ab/>
      </w:r>
      <w:r w:rsidRPr="00D45060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m</w:t>
      </w:r>
      <w:r w:rsidRPr="00D45060">
        <w:rPr>
          <w:rFonts w:ascii="Times New Roman" w:eastAsia="Times New Roman" w:hAnsi="Times New Roman"/>
          <w:b/>
          <w:color w:val="000000"/>
          <w:sz w:val="28"/>
          <w:szCs w:val="28"/>
          <w:vertAlign w:val="subscript"/>
          <w:lang w:eastAsia="cs-CZ"/>
        </w:rPr>
        <w:t>1 =</w:t>
      </w:r>
      <w:r w:rsidRPr="00D45060">
        <w:rPr>
          <w:rFonts w:ascii="Times New Roman" w:eastAsia="Times New Roman" w:hAnsi="Times New Roman"/>
          <w:b/>
          <w:color w:val="000000"/>
          <w:sz w:val="28"/>
          <w:szCs w:val="28"/>
          <w:vertAlign w:val="subscript"/>
          <w:lang w:eastAsia="cs-CZ"/>
        </w:rPr>
        <w:tab/>
      </w:r>
      <w:r w:rsidRPr="00D45060">
        <w:rPr>
          <w:rFonts w:ascii="Times New Roman" w:eastAsia="Times New Roman" w:hAnsi="Times New Roman"/>
          <w:b/>
          <w:color w:val="000000"/>
          <w:sz w:val="28"/>
          <w:szCs w:val="28"/>
          <w:vertAlign w:val="subscript"/>
          <w:lang w:eastAsia="cs-CZ"/>
        </w:rPr>
        <w:tab/>
      </w:r>
      <w:r w:rsidRPr="00D45060">
        <w:rPr>
          <w:rFonts w:ascii="Times New Roman" w:eastAsia="Times New Roman" w:hAnsi="Times New Roman"/>
          <w:b/>
          <w:color w:val="000000"/>
          <w:sz w:val="28"/>
          <w:szCs w:val="28"/>
          <w:vertAlign w:val="subscript"/>
          <w:lang w:eastAsia="cs-CZ"/>
        </w:rPr>
        <w:tab/>
      </w:r>
      <w:r w:rsidRPr="00D45060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t</w:t>
      </w:r>
      <w:r w:rsidRPr="00D45060">
        <w:rPr>
          <w:rFonts w:ascii="Times New Roman" w:eastAsia="Times New Roman" w:hAnsi="Times New Roman"/>
          <w:b/>
          <w:color w:val="000000"/>
          <w:sz w:val="28"/>
          <w:szCs w:val="28"/>
          <w:vertAlign w:val="subscript"/>
          <w:lang w:eastAsia="cs-CZ"/>
        </w:rPr>
        <w:t>2 =</w:t>
      </w:r>
      <w:r w:rsidRPr="00D45060">
        <w:rPr>
          <w:rFonts w:ascii="Times New Roman" w:eastAsia="Times New Roman" w:hAnsi="Times New Roman"/>
          <w:b/>
          <w:color w:val="000000"/>
          <w:sz w:val="28"/>
          <w:szCs w:val="28"/>
          <w:vertAlign w:val="subscript"/>
          <w:lang w:eastAsia="cs-CZ"/>
        </w:rPr>
        <w:tab/>
      </w:r>
      <w:r w:rsidRPr="00D45060">
        <w:rPr>
          <w:rFonts w:ascii="Times New Roman" w:eastAsia="Times New Roman" w:hAnsi="Times New Roman"/>
          <w:b/>
          <w:color w:val="000000"/>
          <w:sz w:val="28"/>
          <w:szCs w:val="28"/>
          <w:vertAlign w:val="subscript"/>
          <w:lang w:eastAsia="cs-CZ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vertAlign w:val="subscript"/>
          <w:lang w:eastAsia="cs-CZ"/>
        </w:rPr>
        <w:tab/>
      </w:r>
      <w:r w:rsidRPr="00D45060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t =</w:t>
      </w:r>
      <w:r w:rsidRPr="00D45060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ab/>
      </w:r>
      <w:r w:rsidRPr="00D45060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ab/>
      </w:r>
      <w:r w:rsidRPr="00D45060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m</w:t>
      </w:r>
      <w:r w:rsidRPr="00D45060">
        <w:rPr>
          <w:rFonts w:ascii="Times New Roman" w:eastAsia="Times New Roman" w:hAnsi="Times New Roman"/>
          <w:b/>
          <w:color w:val="000000"/>
          <w:sz w:val="28"/>
          <w:szCs w:val="28"/>
          <w:vertAlign w:val="subscript"/>
          <w:lang w:eastAsia="cs-CZ"/>
        </w:rPr>
        <w:t>2 =</w:t>
      </w:r>
    </w:p>
    <w:p w:rsidR="00D45060" w:rsidRDefault="00D45060" w:rsidP="00D45060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C17D8C" w:rsidRDefault="00C17D8C" w:rsidP="00D45060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</w:p>
    <w:p w:rsidR="00D45060" w:rsidRDefault="00D45060" w:rsidP="00D45060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r w:rsidRPr="00D45060"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vypočtená hodnota: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ab/>
      </w:r>
    </w:p>
    <w:p w:rsidR="00D45060" w:rsidRDefault="00D45060" w:rsidP="00D45060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</w:p>
    <w:p w:rsidR="00752519" w:rsidRPr="005A2BD4" w:rsidRDefault="00D45060" w:rsidP="005A2BD4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cs-CZ"/>
        </w:rPr>
        <w:t>rozdíl mezi naměřenou a vypočtenou teplotou:</w:t>
      </w:r>
    </w:p>
    <w:sectPr w:rsidR="00752519" w:rsidRPr="005A2BD4" w:rsidSect="00B71463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45E" w:rsidRDefault="00FF345E" w:rsidP="00D31F25">
      <w:pPr>
        <w:spacing w:after="0"/>
      </w:pPr>
      <w:r>
        <w:separator/>
      </w:r>
    </w:p>
  </w:endnote>
  <w:endnote w:type="continuationSeparator" w:id="0">
    <w:p w:rsidR="00FF345E" w:rsidRDefault="00FF345E" w:rsidP="00D31F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45E" w:rsidRDefault="00FF345E" w:rsidP="00D31F25">
      <w:pPr>
        <w:spacing w:after="0"/>
      </w:pPr>
      <w:r>
        <w:separator/>
      </w:r>
    </w:p>
  </w:footnote>
  <w:footnote w:type="continuationSeparator" w:id="0">
    <w:p w:rsidR="00FF345E" w:rsidRDefault="00FF345E" w:rsidP="00D31F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D322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EA73123"/>
    <w:multiLevelType w:val="hybridMultilevel"/>
    <w:tmpl w:val="85847F02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74B0B"/>
    <w:multiLevelType w:val="hybridMultilevel"/>
    <w:tmpl w:val="17B875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60C82"/>
    <w:multiLevelType w:val="hybridMultilevel"/>
    <w:tmpl w:val="BBD2D866"/>
    <w:lvl w:ilvl="0" w:tplc="47480DD4">
      <w:start w:val="1"/>
      <w:numFmt w:val="decimal"/>
      <w:pStyle w:val="slovanseznam2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2669D"/>
    <w:multiLevelType w:val="hybridMultilevel"/>
    <w:tmpl w:val="AFCC9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B560C"/>
    <w:multiLevelType w:val="hybridMultilevel"/>
    <w:tmpl w:val="9CEA5CAA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81932"/>
    <w:multiLevelType w:val="hybridMultilevel"/>
    <w:tmpl w:val="2DB4D934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25"/>
    <w:rsid w:val="0001291D"/>
    <w:rsid w:val="000153B2"/>
    <w:rsid w:val="000216F8"/>
    <w:rsid w:val="00030700"/>
    <w:rsid w:val="0004044F"/>
    <w:rsid w:val="000655A9"/>
    <w:rsid w:val="000671E9"/>
    <w:rsid w:val="00093E51"/>
    <w:rsid w:val="000F4247"/>
    <w:rsid w:val="000F6E80"/>
    <w:rsid w:val="0011544E"/>
    <w:rsid w:val="0011661F"/>
    <w:rsid w:val="001219E0"/>
    <w:rsid w:val="00126708"/>
    <w:rsid w:val="001362A2"/>
    <w:rsid w:val="00145081"/>
    <w:rsid w:val="00154DA6"/>
    <w:rsid w:val="001721F3"/>
    <w:rsid w:val="00180243"/>
    <w:rsid w:val="0019330E"/>
    <w:rsid w:val="001B7523"/>
    <w:rsid w:val="001D61F0"/>
    <w:rsid w:val="002008A0"/>
    <w:rsid w:val="00202821"/>
    <w:rsid w:val="00211F8E"/>
    <w:rsid w:val="0021420E"/>
    <w:rsid w:val="00214F63"/>
    <w:rsid w:val="002316B4"/>
    <w:rsid w:val="00247C1C"/>
    <w:rsid w:val="00253AAB"/>
    <w:rsid w:val="002548DF"/>
    <w:rsid w:val="00267BBE"/>
    <w:rsid w:val="0027375E"/>
    <w:rsid w:val="002805BC"/>
    <w:rsid w:val="00292EDF"/>
    <w:rsid w:val="002A6888"/>
    <w:rsid w:val="002B1389"/>
    <w:rsid w:val="002D752B"/>
    <w:rsid w:val="002E4E53"/>
    <w:rsid w:val="002F4F1B"/>
    <w:rsid w:val="00301FB8"/>
    <w:rsid w:val="00306A10"/>
    <w:rsid w:val="00313856"/>
    <w:rsid w:val="00313D39"/>
    <w:rsid w:val="0031533A"/>
    <w:rsid w:val="0032365C"/>
    <w:rsid w:val="00324176"/>
    <w:rsid w:val="00347D95"/>
    <w:rsid w:val="00356390"/>
    <w:rsid w:val="00362A8B"/>
    <w:rsid w:val="00370DA3"/>
    <w:rsid w:val="003725B6"/>
    <w:rsid w:val="003746A7"/>
    <w:rsid w:val="00380CC8"/>
    <w:rsid w:val="003C2F03"/>
    <w:rsid w:val="003C70D8"/>
    <w:rsid w:val="003E5C44"/>
    <w:rsid w:val="003F27DC"/>
    <w:rsid w:val="00407BC6"/>
    <w:rsid w:val="004122F7"/>
    <w:rsid w:val="004164F1"/>
    <w:rsid w:val="004472F2"/>
    <w:rsid w:val="00473FB4"/>
    <w:rsid w:val="004869C2"/>
    <w:rsid w:val="0048770F"/>
    <w:rsid w:val="004A0792"/>
    <w:rsid w:val="004C268E"/>
    <w:rsid w:val="004C4445"/>
    <w:rsid w:val="004D08D0"/>
    <w:rsid w:val="004E001E"/>
    <w:rsid w:val="004F53FD"/>
    <w:rsid w:val="00502824"/>
    <w:rsid w:val="0051115C"/>
    <w:rsid w:val="00524B4C"/>
    <w:rsid w:val="0052694A"/>
    <w:rsid w:val="0053115B"/>
    <w:rsid w:val="00540595"/>
    <w:rsid w:val="0055076E"/>
    <w:rsid w:val="00552EAF"/>
    <w:rsid w:val="005615DF"/>
    <w:rsid w:val="0056302E"/>
    <w:rsid w:val="00572F42"/>
    <w:rsid w:val="00584BF7"/>
    <w:rsid w:val="00585A86"/>
    <w:rsid w:val="0058612A"/>
    <w:rsid w:val="005965DE"/>
    <w:rsid w:val="005A2BD4"/>
    <w:rsid w:val="005B1010"/>
    <w:rsid w:val="005B35BC"/>
    <w:rsid w:val="005B69D5"/>
    <w:rsid w:val="005C7636"/>
    <w:rsid w:val="005D0C8A"/>
    <w:rsid w:val="005D7083"/>
    <w:rsid w:val="005F029A"/>
    <w:rsid w:val="005F28AD"/>
    <w:rsid w:val="00644251"/>
    <w:rsid w:val="006531EA"/>
    <w:rsid w:val="00657B3C"/>
    <w:rsid w:val="00666B49"/>
    <w:rsid w:val="006730BC"/>
    <w:rsid w:val="006830EF"/>
    <w:rsid w:val="006A0406"/>
    <w:rsid w:val="006A495C"/>
    <w:rsid w:val="006A4DA0"/>
    <w:rsid w:val="006B5003"/>
    <w:rsid w:val="006C5938"/>
    <w:rsid w:val="006E6E7E"/>
    <w:rsid w:val="006F7B96"/>
    <w:rsid w:val="00712C02"/>
    <w:rsid w:val="0073054A"/>
    <w:rsid w:val="00741B5A"/>
    <w:rsid w:val="00752519"/>
    <w:rsid w:val="00777BD4"/>
    <w:rsid w:val="007854CF"/>
    <w:rsid w:val="007977BE"/>
    <w:rsid w:val="007A2970"/>
    <w:rsid w:val="007A7D07"/>
    <w:rsid w:val="007B3EED"/>
    <w:rsid w:val="007B7FCF"/>
    <w:rsid w:val="007C24DF"/>
    <w:rsid w:val="007E18A9"/>
    <w:rsid w:val="007F02BB"/>
    <w:rsid w:val="00816FDA"/>
    <w:rsid w:val="008200B8"/>
    <w:rsid w:val="008360CE"/>
    <w:rsid w:val="008402ED"/>
    <w:rsid w:val="00840DCA"/>
    <w:rsid w:val="00864598"/>
    <w:rsid w:val="00873A44"/>
    <w:rsid w:val="0089101C"/>
    <w:rsid w:val="008B2263"/>
    <w:rsid w:val="008C3A0E"/>
    <w:rsid w:val="008D0C43"/>
    <w:rsid w:val="008D0C8B"/>
    <w:rsid w:val="00901221"/>
    <w:rsid w:val="00904812"/>
    <w:rsid w:val="00910042"/>
    <w:rsid w:val="00911014"/>
    <w:rsid w:val="00940E79"/>
    <w:rsid w:val="00960F2D"/>
    <w:rsid w:val="0096365C"/>
    <w:rsid w:val="00964FC4"/>
    <w:rsid w:val="009651C8"/>
    <w:rsid w:val="00977D64"/>
    <w:rsid w:val="009838A9"/>
    <w:rsid w:val="0098510F"/>
    <w:rsid w:val="00995616"/>
    <w:rsid w:val="009976C6"/>
    <w:rsid w:val="009A50C4"/>
    <w:rsid w:val="009C22C1"/>
    <w:rsid w:val="009C4F6B"/>
    <w:rsid w:val="009E7C9E"/>
    <w:rsid w:val="00A05DBA"/>
    <w:rsid w:val="00A23E76"/>
    <w:rsid w:val="00A30363"/>
    <w:rsid w:val="00A4000F"/>
    <w:rsid w:val="00A40596"/>
    <w:rsid w:val="00A61ACA"/>
    <w:rsid w:val="00A8414D"/>
    <w:rsid w:val="00AA47B6"/>
    <w:rsid w:val="00AC0A20"/>
    <w:rsid w:val="00AC55D3"/>
    <w:rsid w:val="00AD7F20"/>
    <w:rsid w:val="00AF06F7"/>
    <w:rsid w:val="00B07D7B"/>
    <w:rsid w:val="00B1007C"/>
    <w:rsid w:val="00B10C0C"/>
    <w:rsid w:val="00B1401D"/>
    <w:rsid w:val="00B367C6"/>
    <w:rsid w:val="00B456D5"/>
    <w:rsid w:val="00B5710F"/>
    <w:rsid w:val="00B60D34"/>
    <w:rsid w:val="00B632E6"/>
    <w:rsid w:val="00B71463"/>
    <w:rsid w:val="00BA1E87"/>
    <w:rsid w:val="00BB3572"/>
    <w:rsid w:val="00BC2677"/>
    <w:rsid w:val="00BC6E74"/>
    <w:rsid w:val="00BD18A5"/>
    <w:rsid w:val="00BF1317"/>
    <w:rsid w:val="00C06872"/>
    <w:rsid w:val="00C17D8C"/>
    <w:rsid w:val="00C25E65"/>
    <w:rsid w:val="00C83C29"/>
    <w:rsid w:val="00C8401E"/>
    <w:rsid w:val="00CA30A1"/>
    <w:rsid w:val="00CC2F5D"/>
    <w:rsid w:val="00CD58C9"/>
    <w:rsid w:val="00CE0B17"/>
    <w:rsid w:val="00CE418C"/>
    <w:rsid w:val="00CF7ECA"/>
    <w:rsid w:val="00D07EDF"/>
    <w:rsid w:val="00D229C6"/>
    <w:rsid w:val="00D23AE9"/>
    <w:rsid w:val="00D31F25"/>
    <w:rsid w:val="00D45060"/>
    <w:rsid w:val="00D93D77"/>
    <w:rsid w:val="00DF5D0C"/>
    <w:rsid w:val="00DF60E1"/>
    <w:rsid w:val="00E107C5"/>
    <w:rsid w:val="00E35FDC"/>
    <w:rsid w:val="00E94D1E"/>
    <w:rsid w:val="00EB1E4D"/>
    <w:rsid w:val="00EC0675"/>
    <w:rsid w:val="00EC323A"/>
    <w:rsid w:val="00ED4460"/>
    <w:rsid w:val="00EE467A"/>
    <w:rsid w:val="00EF71BF"/>
    <w:rsid w:val="00F11460"/>
    <w:rsid w:val="00F145CE"/>
    <w:rsid w:val="00F33674"/>
    <w:rsid w:val="00F71F0D"/>
    <w:rsid w:val="00F865F2"/>
    <w:rsid w:val="00F9033F"/>
    <w:rsid w:val="00FA12D9"/>
    <w:rsid w:val="00FC3049"/>
    <w:rsid w:val="00FF345E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266D6"/>
  <w15:chartTrackingRefBased/>
  <w15:docId w15:val="{AF956625-EB17-4F1C-84A0-3933CAFA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aliases w:val="JG - Normální"/>
    <w:qFormat/>
    <w:rsid w:val="00FC3049"/>
    <w:pPr>
      <w:spacing w:after="120"/>
    </w:pPr>
    <w:rPr>
      <w:sz w:val="24"/>
      <w:szCs w:val="22"/>
      <w:lang w:eastAsia="en-US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A405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aliases w:val="JG - Nadpis 2"/>
    <w:basedOn w:val="Normln"/>
    <w:next w:val="Normln"/>
    <w:link w:val="Nadpis2Char"/>
    <w:uiPriority w:val="9"/>
    <w:qFormat/>
    <w:rsid w:val="007C24DF"/>
    <w:pPr>
      <w:keepNext/>
      <w:spacing w:before="240" w:after="24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F06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6A495C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31F2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1F2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F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1F25"/>
    <w:rPr>
      <w:rFonts w:ascii="Tahoma" w:hAnsi="Tahoma" w:cs="Tahoma"/>
      <w:sz w:val="16"/>
      <w:szCs w:val="16"/>
      <w:lang w:eastAsia="en-US"/>
    </w:rPr>
  </w:style>
  <w:style w:type="paragraph" w:customStyle="1" w:styleId="zhlav0">
    <w:name w:val="záhlaví"/>
    <w:basedOn w:val="Zhlav"/>
    <w:link w:val="zhlavChar0"/>
    <w:qFormat/>
    <w:rsid w:val="007977BE"/>
    <w:pPr>
      <w:pBdr>
        <w:bottom w:val="single" w:sz="4" w:space="1" w:color="auto"/>
      </w:pBdr>
      <w:tabs>
        <w:tab w:val="clear" w:pos="4536"/>
        <w:tab w:val="left" w:pos="0"/>
        <w:tab w:val="left" w:pos="1219"/>
      </w:tabs>
      <w:spacing w:after="0"/>
    </w:pPr>
    <w:rPr>
      <w:bCs/>
      <w:sz w:val="16"/>
      <w:szCs w:val="16"/>
    </w:rPr>
  </w:style>
  <w:style w:type="paragraph" w:customStyle="1" w:styleId="zpat0">
    <w:name w:val="zápatí"/>
    <w:basedOn w:val="Zhlav"/>
    <w:link w:val="zpatChar0"/>
    <w:qFormat/>
    <w:rsid w:val="007977BE"/>
    <w:pPr>
      <w:pBdr>
        <w:top w:val="single" w:sz="4" w:space="6" w:color="auto"/>
      </w:pBdr>
      <w:tabs>
        <w:tab w:val="clear" w:pos="4536"/>
        <w:tab w:val="clear" w:pos="9072"/>
        <w:tab w:val="left" w:pos="4820"/>
        <w:tab w:val="left" w:pos="5897"/>
      </w:tabs>
      <w:spacing w:after="0"/>
    </w:pPr>
    <w:rPr>
      <w:sz w:val="16"/>
    </w:rPr>
  </w:style>
  <w:style w:type="character" w:customStyle="1" w:styleId="zhlavChar0">
    <w:name w:val="záhlaví Char"/>
    <w:link w:val="zhlav0"/>
    <w:rsid w:val="007977BE"/>
    <w:rPr>
      <w:bCs/>
      <w:sz w:val="16"/>
      <w:szCs w:val="16"/>
      <w:lang w:eastAsia="en-US"/>
    </w:rPr>
  </w:style>
  <w:style w:type="character" w:customStyle="1" w:styleId="Nadpis1Char">
    <w:name w:val="Nadpis 1 Char"/>
    <w:aliases w:val="JG - Nadpis 1 Char"/>
    <w:link w:val="Nadpis1"/>
    <w:uiPriority w:val="9"/>
    <w:rsid w:val="00A405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zpatChar0">
    <w:name w:val="zápatí Char"/>
    <w:link w:val="zpat0"/>
    <w:rsid w:val="007977BE"/>
    <w:rPr>
      <w:sz w:val="16"/>
      <w:szCs w:val="22"/>
      <w:lang w:eastAsia="en-US"/>
    </w:rPr>
  </w:style>
  <w:style w:type="table" w:styleId="Mkatabulky">
    <w:name w:val="Table Grid"/>
    <w:basedOn w:val="Normlntabulka"/>
    <w:uiPriority w:val="59"/>
    <w:rsid w:val="00A4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uiPriority w:val="20"/>
    <w:qFormat/>
    <w:rsid w:val="00964FC4"/>
    <w:rPr>
      <w:i/>
      <w:iCs/>
    </w:rPr>
  </w:style>
  <w:style w:type="paragraph" w:customStyle="1" w:styleId="vodnstrana-tabulka">
    <w:name w:val="úvodní strana - tabulka"/>
    <w:basedOn w:val="Normln"/>
    <w:qFormat/>
    <w:rsid w:val="00572F42"/>
    <w:pPr>
      <w:spacing w:before="60" w:after="60"/>
    </w:pPr>
  </w:style>
  <w:style w:type="paragraph" w:customStyle="1" w:styleId="vodnstrana-nzevmaterilu">
    <w:name w:val="úvodní strana - název materiálu"/>
    <w:basedOn w:val="Nadpis1"/>
    <w:qFormat/>
    <w:rsid w:val="007C24DF"/>
    <w:pPr>
      <w:spacing w:after="480"/>
      <w:jc w:val="center"/>
    </w:pPr>
  </w:style>
  <w:style w:type="character" w:customStyle="1" w:styleId="Nadpis2Char">
    <w:name w:val="Nadpis 2 Char"/>
    <w:aliases w:val="JG - Nadpis 2 Char"/>
    <w:link w:val="Nadpis2"/>
    <w:uiPriority w:val="9"/>
    <w:rsid w:val="007C24D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lovanseznam2">
    <w:name w:val="List Number 2"/>
    <w:basedOn w:val="Normln"/>
    <w:uiPriority w:val="99"/>
    <w:unhideWhenUsed/>
    <w:rsid w:val="00FC3049"/>
    <w:pPr>
      <w:numPr>
        <w:numId w:val="7"/>
      </w:numPr>
      <w:contextualSpacing/>
    </w:pPr>
  </w:style>
  <w:style w:type="paragraph" w:customStyle="1" w:styleId="JG-Citace">
    <w:name w:val="JG - Citace"/>
    <w:basedOn w:val="slovanseznam2"/>
    <w:qFormat/>
    <w:rsid w:val="00FC3049"/>
  </w:style>
  <w:style w:type="character" w:styleId="Hypertextovodkaz">
    <w:name w:val="Hyperlink"/>
    <w:uiPriority w:val="99"/>
    <w:unhideWhenUsed/>
    <w:rsid w:val="00FC3049"/>
    <w:rPr>
      <w:color w:val="0000FF"/>
      <w:u w:val="single"/>
    </w:rPr>
  </w:style>
  <w:style w:type="paragraph" w:styleId="Zkladntext">
    <w:name w:val="Body Text"/>
    <w:basedOn w:val="Normln"/>
    <w:rsid w:val="005B69D5"/>
    <w:pPr>
      <w:spacing w:after="0"/>
      <w:jc w:val="both"/>
    </w:pPr>
    <w:rPr>
      <w:rFonts w:ascii="Times New Roman" w:eastAsia="Times New Roman" w:hAnsi="Times New Roman"/>
      <w:szCs w:val="20"/>
      <w:lang w:eastAsia="cs-CZ"/>
    </w:rPr>
  </w:style>
  <w:style w:type="paragraph" w:styleId="Zkladntext2">
    <w:name w:val="Body Text 2"/>
    <w:basedOn w:val="Normln"/>
    <w:rsid w:val="0011661F"/>
    <w:p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555\JG\0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1</TotalTime>
  <Pages>2</Pages>
  <Words>452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Honza</dc:creator>
  <cp:keywords/>
  <cp:lastModifiedBy>Klemenc Jaroslav</cp:lastModifiedBy>
  <cp:revision>3</cp:revision>
  <dcterms:created xsi:type="dcterms:W3CDTF">2020-05-05T11:41:00Z</dcterms:created>
  <dcterms:modified xsi:type="dcterms:W3CDTF">2020-05-05T11:41:00Z</dcterms:modified>
</cp:coreProperties>
</file>