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E176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E176AB" w:rsidRDefault="00E176AB">
            <w:bookmarkStart w:id="0" w:name="_GoBack"/>
            <w:bookmarkEnd w:id="0"/>
            <w:r>
              <w:t>Školní rok:</w:t>
            </w:r>
          </w:p>
          <w:p w:rsidR="00E176AB" w:rsidRDefault="00E176AB"/>
        </w:tc>
        <w:tc>
          <w:tcPr>
            <w:tcW w:w="5315" w:type="dxa"/>
          </w:tcPr>
          <w:p w:rsidR="00E176AB" w:rsidRDefault="00E176AB">
            <w:pPr>
              <w:pStyle w:val="Nadpis1"/>
            </w:pPr>
            <w:r>
              <w:t>GYMNÁZIUM NÁCHOD</w:t>
            </w:r>
          </w:p>
        </w:tc>
        <w:tc>
          <w:tcPr>
            <w:tcW w:w="1985" w:type="dxa"/>
          </w:tcPr>
          <w:p w:rsidR="00E176AB" w:rsidRDefault="00E176AB">
            <w:r>
              <w:t>Třída</w:t>
            </w:r>
          </w:p>
          <w:p w:rsidR="00E176AB" w:rsidRDefault="00E176AB"/>
        </w:tc>
      </w:tr>
      <w:tr w:rsidR="00E176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E176AB" w:rsidRDefault="00E176AB">
            <w:r>
              <w:t>Datum:</w:t>
            </w:r>
          </w:p>
          <w:p w:rsidR="00E176AB" w:rsidRDefault="00E176AB"/>
        </w:tc>
        <w:tc>
          <w:tcPr>
            <w:tcW w:w="5315" w:type="dxa"/>
          </w:tcPr>
          <w:p w:rsidR="00E176AB" w:rsidRDefault="00E176AB">
            <w:pPr>
              <w:pStyle w:val="Nadpis1"/>
            </w:pPr>
            <w:r>
              <w:t>Laboratorní práce</w:t>
            </w:r>
          </w:p>
        </w:tc>
        <w:tc>
          <w:tcPr>
            <w:tcW w:w="1985" w:type="dxa"/>
          </w:tcPr>
          <w:p w:rsidR="00E176AB" w:rsidRDefault="00E176AB">
            <w:r>
              <w:t>Protokol č.</w:t>
            </w:r>
          </w:p>
          <w:p w:rsidR="00E176AB" w:rsidRDefault="00E176AB">
            <w:r>
              <w:t xml:space="preserve"> </w:t>
            </w:r>
          </w:p>
        </w:tc>
      </w:tr>
      <w:tr w:rsidR="00E176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E176AB" w:rsidRDefault="00E176AB">
            <w:r>
              <w:t xml:space="preserve">Jméno a příjmení:                           </w:t>
            </w:r>
          </w:p>
          <w:p w:rsidR="00E176AB" w:rsidRDefault="00E176AB">
            <w:pPr>
              <w:rPr>
                <w:b/>
                <w:sz w:val="24"/>
              </w:rPr>
            </w:pPr>
            <w:r>
              <w:t xml:space="preserve">                                           </w:t>
            </w:r>
          </w:p>
        </w:tc>
        <w:tc>
          <w:tcPr>
            <w:tcW w:w="1985" w:type="dxa"/>
            <w:vMerge w:val="restart"/>
          </w:tcPr>
          <w:p w:rsidR="00E176AB" w:rsidRDefault="00E176AB">
            <w:r>
              <w:t>Podpis vyučujícího</w:t>
            </w:r>
          </w:p>
        </w:tc>
      </w:tr>
      <w:tr w:rsidR="00E176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E176AB" w:rsidRDefault="00E176AB">
            <w:r>
              <w:t>Spolupracoval:</w:t>
            </w:r>
          </w:p>
          <w:p w:rsidR="00E176AB" w:rsidRDefault="00E176AB"/>
        </w:tc>
        <w:tc>
          <w:tcPr>
            <w:tcW w:w="1985" w:type="dxa"/>
            <w:vMerge/>
          </w:tcPr>
          <w:p w:rsidR="00E176AB" w:rsidRDefault="00E176AB"/>
        </w:tc>
      </w:tr>
    </w:tbl>
    <w:p w:rsidR="00E176AB" w:rsidRDefault="00E176AB">
      <w:r>
        <w:t> </w:t>
      </w:r>
    </w:p>
    <w:p w:rsidR="00E176AB" w:rsidRDefault="00E176AB">
      <w:r>
        <w:t> </w:t>
      </w:r>
    </w:p>
    <w:p w:rsidR="00301532" w:rsidRDefault="00301532">
      <w:pPr>
        <w:pStyle w:val="Nadpis2"/>
      </w:pPr>
    </w:p>
    <w:p w:rsidR="00301532" w:rsidRDefault="00301532">
      <w:pPr>
        <w:pStyle w:val="Nadpis2"/>
      </w:pPr>
    </w:p>
    <w:p w:rsidR="00E176AB" w:rsidRDefault="00E176AB">
      <w:pPr>
        <w:pStyle w:val="Nadpis2"/>
      </w:pPr>
      <w:r>
        <w:t>Vedení elektrického proudu v kapalinách</w:t>
      </w:r>
    </w:p>
    <w:p w:rsidR="00E176AB" w:rsidRDefault="00E176AB">
      <w:pPr>
        <w:jc w:val="both"/>
      </w:pPr>
    </w:p>
    <w:p w:rsidR="00E176AB" w:rsidRDefault="00E176AB">
      <w:pPr>
        <w:pStyle w:val="Nadpis3"/>
        <w:rPr>
          <w:sz w:val="20"/>
        </w:rPr>
      </w:pPr>
      <w:r>
        <w:rPr>
          <w:sz w:val="20"/>
        </w:rPr>
        <w:t xml:space="preserve">Pomůcky: NaCl, destilovaná voda, </w:t>
      </w:r>
      <w:r w:rsidR="00B156C9">
        <w:rPr>
          <w:sz w:val="20"/>
        </w:rPr>
        <w:t xml:space="preserve">plochá baterie, </w:t>
      </w:r>
      <w:r>
        <w:rPr>
          <w:sz w:val="20"/>
        </w:rPr>
        <w:t xml:space="preserve">ampérmetr, 2 uhlíkové elektrody, </w:t>
      </w:r>
      <w:r w:rsidR="00CE0900">
        <w:rPr>
          <w:sz w:val="20"/>
        </w:rPr>
        <w:t>plochá baterie</w:t>
      </w:r>
      <w:r>
        <w:rPr>
          <w:sz w:val="20"/>
        </w:rPr>
        <w:t xml:space="preserve">, vodiče, </w:t>
      </w:r>
    </w:p>
    <w:p w:rsidR="00E176AB" w:rsidRDefault="00E176AB">
      <w:pPr>
        <w:jc w:val="both"/>
      </w:pPr>
    </w:p>
    <w:p w:rsidR="00E176AB" w:rsidRDefault="0000561A">
      <w:pPr>
        <w:jc w:val="both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145415</wp:posOffset>
            </wp:positionV>
            <wp:extent cx="2314575" cy="1704975"/>
            <wp:effectExtent l="0" t="0" r="0" b="0"/>
            <wp:wrapTight wrapText="bothSides">
              <wp:wrapPolygon edited="0">
                <wp:start x="0" y="0"/>
                <wp:lineTo x="0" y="21479"/>
                <wp:lineTo x="21511" y="21479"/>
                <wp:lineTo x="21511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6AB">
        <w:rPr>
          <w:b/>
          <w:i/>
          <w:sz w:val="28"/>
        </w:rPr>
        <w:t>Vedení elektrického proudu v roztoku NaCl</w:t>
      </w:r>
    </w:p>
    <w:p w:rsidR="00E176AB" w:rsidRDefault="00E176AB">
      <w:pPr>
        <w:pStyle w:val="Zkladntext2"/>
      </w:pPr>
      <w:r>
        <w:t xml:space="preserve">Do čisté </w:t>
      </w:r>
      <w:r w:rsidR="00B156C9">
        <w:t>kádinky</w:t>
      </w:r>
      <w:r w:rsidR="00D15316">
        <w:t xml:space="preserve"> nalijeme 60 - 80</w:t>
      </w:r>
      <w:r>
        <w:t xml:space="preserve"> ml destilované vody a zapojíme obvod dle obrázku.</w:t>
      </w:r>
      <w:r w:rsidR="00B156C9">
        <w:t xml:space="preserve"> (zdroj plochá baterie, uhlíkové elektrody, rozsah ampérmetru ponecháme po celou dobu měření do 200 mA). Z</w:t>
      </w:r>
      <w:r>
        <w:t>mě</w:t>
      </w:r>
      <w:r w:rsidR="00B156C9">
        <w:t>říme proud procházející vodou. a hodnotu z</w:t>
      </w:r>
      <w:r>
        <w:t xml:space="preserve">apíšeme do tabulky. Do vody přisypeme 0,5 g NaCl , dobře promícháme a opět změříme proud. S měřením pokračujeme do celkového množství přisypané soli </w:t>
      </w:r>
      <w:smartTag w:uri="urn:schemas-microsoft-com:office:smarttags" w:element="metricconverter">
        <w:smartTagPr>
          <w:attr w:name="ProductID" w:val="5 g"/>
        </w:smartTagPr>
        <w:r>
          <w:t>5 g</w:t>
        </w:r>
      </w:smartTag>
      <w:r>
        <w:t xml:space="preserve">. Spočteme koncentraci roztoku v % a sestrojíme graf velikosti elektrického proudu v závislosti na </w:t>
      </w:r>
      <w:r w:rsidR="008264B4">
        <w:t>koncentraci roztoku</w:t>
      </w:r>
      <w:r>
        <w:t>.</w:t>
      </w:r>
    </w:p>
    <w:p w:rsidR="00E176AB" w:rsidRDefault="00E176AB">
      <w:pPr>
        <w:jc w:val="both"/>
        <w:rPr>
          <w:sz w:val="24"/>
        </w:rPr>
      </w:pPr>
    </w:p>
    <w:p w:rsidR="00D15316" w:rsidRPr="00D15316" w:rsidRDefault="00D15316">
      <w:pPr>
        <w:jc w:val="both"/>
        <w:rPr>
          <w:sz w:val="36"/>
          <w:szCs w:val="36"/>
        </w:rPr>
      </w:pPr>
      <w:r w:rsidRPr="00D15316">
        <w:rPr>
          <w:sz w:val="36"/>
          <w:szCs w:val="36"/>
        </w:rPr>
        <w:t>m =            g</w:t>
      </w:r>
    </w:p>
    <w:p w:rsidR="00E176AB" w:rsidRDefault="00E176A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E176A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E176AB" w:rsidRDefault="00E176A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m(g)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767" w:type="dxa"/>
          </w:tcPr>
          <w:p w:rsidR="00E176AB" w:rsidRDefault="00E176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</w:tr>
      <w:tr w:rsidR="00E176A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E176AB" w:rsidRDefault="00E176A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I(mA)</w:t>
            </w: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</w:tr>
      <w:tr w:rsidR="00E176AB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E176AB" w:rsidRDefault="00E176A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  <w:tc>
          <w:tcPr>
            <w:tcW w:w="767" w:type="dxa"/>
          </w:tcPr>
          <w:p w:rsidR="00E176AB" w:rsidRDefault="00E176AB">
            <w:pPr>
              <w:jc w:val="both"/>
              <w:rPr>
                <w:sz w:val="24"/>
              </w:rPr>
            </w:pPr>
          </w:p>
        </w:tc>
      </w:tr>
    </w:tbl>
    <w:p w:rsidR="00E176AB" w:rsidRDefault="00E176AB">
      <w:pPr>
        <w:jc w:val="both"/>
        <w:rPr>
          <w:sz w:val="24"/>
        </w:rPr>
      </w:pPr>
    </w:p>
    <w:p w:rsidR="00E176AB" w:rsidRDefault="008264B4">
      <w:pPr>
        <w:jc w:val="both"/>
        <w:rPr>
          <w:sz w:val="24"/>
        </w:rPr>
      </w:pPr>
      <w:r>
        <w:rPr>
          <w:sz w:val="24"/>
        </w:rPr>
        <w:t>Popište chemické a fyzikální děje na</w:t>
      </w:r>
    </w:p>
    <w:p w:rsidR="008264B4" w:rsidRDefault="008264B4">
      <w:pPr>
        <w:jc w:val="both"/>
        <w:rPr>
          <w:sz w:val="24"/>
        </w:rPr>
      </w:pPr>
    </w:p>
    <w:p w:rsidR="008264B4" w:rsidRDefault="008264B4">
      <w:pPr>
        <w:jc w:val="both"/>
        <w:rPr>
          <w:sz w:val="24"/>
        </w:rPr>
      </w:pPr>
    </w:p>
    <w:p w:rsidR="008264B4" w:rsidRDefault="008264B4">
      <w:pPr>
        <w:jc w:val="both"/>
        <w:rPr>
          <w:sz w:val="24"/>
        </w:rPr>
      </w:pPr>
      <w:r>
        <w:rPr>
          <w:sz w:val="24"/>
        </w:rPr>
        <w:t>Kladné elektrodě:</w:t>
      </w:r>
    </w:p>
    <w:p w:rsidR="008264B4" w:rsidRDefault="008264B4">
      <w:pPr>
        <w:jc w:val="both"/>
        <w:rPr>
          <w:sz w:val="24"/>
        </w:rPr>
      </w:pPr>
    </w:p>
    <w:p w:rsidR="008264B4" w:rsidRDefault="008264B4">
      <w:pPr>
        <w:jc w:val="both"/>
        <w:rPr>
          <w:sz w:val="24"/>
        </w:rPr>
      </w:pPr>
    </w:p>
    <w:p w:rsidR="008264B4" w:rsidRDefault="008264B4">
      <w:pPr>
        <w:jc w:val="both"/>
        <w:rPr>
          <w:sz w:val="24"/>
        </w:rPr>
      </w:pPr>
      <w:r>
        <w:rPr>
          <w:sz w:val="24"/>
        </w:rPr>
        <w:t>Záporné elektrodě:</w:t>
      </w:r>
    </w:p>
    <w:sectPr w:rsidR="008264B4">
      <w:type w:val="continuous"/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50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FF0D50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FD565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4A3C4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C9"/>
    <w:rsid w:val="0000561A"/>
    <w:rsid w:val="00301532"/>
    <w:rsid w:val="008264B4"/>
    <w:rsid w:val="00B156C9"/>
    <w:rsid w:val="00CE0900"/>
    <w:rsid w:val="00D15316"/>
    <w:rsid w:val="00E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89C4-7DD0-4ACE-ACCC-5BB83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4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</w:style>
  <w:style w:type="table" w:styleId="Mkatabulky">
    <w:name w:val="Table Grid"/>
    <w:basedOn w:val="Normlntabulka"/>
    <w:rsid w:val="00B1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kabinety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kabinet Z</dc:creator>
  <cp:keywords/>
  <cp:lastModifiedBy>Klemenc Jaroslav</cp:lastModifiedBy>
  <cp:revision>2</cp:revision>
  <cp:lastPrinted>2003-10-03T11:38:00Z</cp:lastPrinted>
  <dcterms:created xsi:type="dcterms:W3CDTF">2020-04-20T09:28:00Z</dcterms:created>
  <dcterms:modified xsi:type="dcterms:W3CDTF">2020-04-20T09:28:00Z</dcterms:modified>
</cp:coreProperties>
</file>