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8D" w:rsidRDefault="00C9738D" w:rsidP="00C9738D">
      <w:pPr>
        <w:pStyle w:val="vodnstrana-tabulka"/>
        <w:spacing w:before="0" w:after="0"/>
        <w:rPr>
          <w:b/>
        </w:rPr>
      </w:pPr>
      <w:bookmarkStart w:id="0" w:name="_GoBack"/>
      <w:bookmarkEnd w:id="0"/>
    </w:p>
    <w:p w:rsidR="001E5A04" w:rsidRDefault="001E5A04" w:rsidP="00C9738D">
      <w:pPr>
        <w:pStyle w:val="vodnstrana-tabulka"/>
        <w:spacing w:before="0" w:after="0"/>
        <w:rPr>
          <w:b/>
        </w:rPr>
      </w:pPr>
    </w:p>
    <w:p w:rsidR="001E5A04" w:rsidRPr="00731EAA" w:rsidRDefault="001E5A04" w:rsidP="001E5A04">
      <w:pPr>
        <w:pStyle w:val="vodnstrana-tabulka"/>
        <w:spacing w:before="0" w:after="0"/>
        <w:rPr>
          <w:b/>
          <w:sz w:val="28"/>
          <w:szCs w:val="28"/>
        </w:rPr>
      </w:pPr>
      <w:r w:rsidRPr="00731EAA">
        <w:rPr>
          <w:b/>
          <w:sz w:val="28"/>
          <w:szCs w:val="28"/>
        </w:rPr>
        <w:t>Úloha 1: Měření intenzity záření zemského pozadí</w:t>
      </w:r>
    </w:p>
    <w:p w:rsidR="001E5A04" w:rsidRPr="00F80565" w:rsidRDefault="001E5A04" w:rsidP="001E5A04">
      <w:pPr>
        <w:pStyle w:val="vodnstrana-tabulka"/>
        <w:spacing w:before="0" w:after="0"/>
        <w:rPr>
          <w:lang w:eastAsia="cs-CZ"/>
        </w:rPr>
      </w:pPr>
      <w:r>
        <w:rPr>
          <w:b/>
        </w:rPr>
        <w:t>Pomůcky</w:t>
      </w:r>
      <w:r w:rsidRPr="0011661F">
        <w:rPr>
          <w:b/>
        </w:rPr>
        <w:t>:</w:t>
      </w:r>
      <w:r>
        <w:rPr>
          <w:b/>
        </w:rPr>
        <w:t xml:space="preserve"> </w:t>
      </w:r>
      <w:r>
        <w:rPr>
          <w:lang w:eastAsia="cs-CZ"/>
        </w:rPr>
        <w:t xml:space="preserve">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>, detektor záření</w:t>
      </w:r>
    </w:p>
    <w:p w:rsidR="001E5A04" w:rsidRDefault="001E5A04" w:rsidP="001E5A04">
      <w:pPr>
        <w:rPr>
          <w:b/>
          <w:i/>
          <w:sz w:val="32"/>
          <w:szCs w:val="32"/>
        </w:rPr>
      </w:pPr>
    </w:p>
    <w:p w:rsidR="001E5A04" w:rsidRDefault="001E5A04" w:rsidP="001E5A0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1E5A04" w:rsidRPr="001211E0" w:rsidRDefault="001E5A04" w:rsidP="001E5A0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1E5A04" w:rsidRDefault="001E5A04" w:rsidP="001E5A04">
      <w:pPr>
        <w:numPr>
          <w:ilvl w:val="0"/>
          <w:numId w:val="1"/>
        </w:numPr>
      </w:pPr>
      <w:r>
        <w:t xml:space="preserve">K počítači připojíme rozhraní </w:t>
      </w:r>
      <w:proofErr w:type="spellStart"/>
      <w:r>
        <w:t>LabQues</w:t>
      </w:r>
      <w:proofErr w:type="spellEnd"/>
      <w:r>
        <w:t xml:space="preserve"> a detektor záření. Spustíme program </w:t>
      </w:r>
      <w:proofErr w:type="spellStart"/>
      <w:r>
        <w:t>Logger</w:t>
      </w:r>
      <w:proofErr w:type="spellEnd"/>
      <w:r>
        <w:t xml:space="preserve"> Lite.</w:t>
      </w:r>
    </w:p>
    <w:p w:rsidR="001E5A04" w:rsidRDefault="001E5A04" w:rsidP="001E5A04">
      <w:pPr>
        <w:numPr>
          <w:ilvl w:val="0"/>
          <w:numId w:val="1"/>
        </w:numPr>
      </w:pPr>
      <w:r>
        <w:t>Nastavíme Experiment/S</w:t>
      </w:r>
      <w:r w:rsidRPr="00522416">
        <w:t xml:space="preserve">běr dat parametry: </w:t>
      </w:r>
      <w:r>
        <w:t>doba trvání 600 s, 10 s/vzorek</w:t>
      </w:r>
    </w:p>
    <w:p w:rsidR="001E5A04" w:rsidRDefault="00930987" w:rsidP="001E5A04">
      <w:pPr>
        <w:numPr>
          <w:ilvl w:val="0"/>
          <w:numId w:val="1"/>
        </w:numPr>
      </w:pPr>
      <w:r>
        <w:t>Detektor umístíme mimo dosah radioaktivních vzorků.</w:t>
      </w:r>
      <w:r w:rsidR="001E5A04">
        <w:t xml:space="preserve"> Spustíme měření. Po ukončení překop</w:t>
      </w:r>
      <w:r>
        <w:t>írujeme graf do protokolu a data do programu Excel</w:t>
      </w:r>
      <w:r w:rsidR="001E5A04">
        <w:t>.</w:t>
      </w:r>
    </w:p>
    <w:p w:rsidR="00930987" w:rsidRDefault="00FF55E8" w:rsidP="00FF55E8">
      <w:pPr>
        <w:numPr>
          <w:ilvl w:val="0"/>
          <w:numId w:val="1"/>
        </w:numPr>
      </w:pPr>
      <w:r>
        <w:t>V Excelu s</w:t>
      </w:r>
      <w:r w:rsidR="00930987">
        <w:t>estavíme tabulku četností impulsů, sloupcový gra</w:t>
      </w:r>
      <w:r>
        <w:t xml:space="preserve">f četností, spočítáme střední hodnotu a směrodatnou odchylku. Sestrojíme graf normálního rozložení. Tabulku četností a grafy překopírujeme do protokolu. </w:t>
      </w:r>
    </w:p>
    <w:p w:rsidR="001E5A04" w:rsidRDefault="001E5A04" w:rsidP="001E5A04">
      <w:pPr>
        <w:rPr>
          <w:b/>
          <w:i/>
          <w:sz w:val="32"/>
          <w:szCs w:val="32"/>
        </w:rPr>
      </w:pPr>
      <w:r w:rsidRPr="009B7B8A">
        <w:rPr>
          <w:b/>
          <w:i/>
          <w:sz w:val="32"/>
          <w:szCs w:val="32"/>
        </w:rPr>
        <w:t>Protokol:</w:t>
      </w:r>
    </w:p>
    <w:p w:rsidR="001E5A04" w:rsidRDefault="008667EB" w:rsidP="00C9738D">
      <w:pPr>
        <w:pStyle w:val="vodnstrana-tabulka"/>
        <w:spacing w:before="0" w:after="0"/>
        <w:rPr>
          <w:b/>
        </w:rPr>
      </w:pPr>
      <w:r>
        <w:rPr>
          <w:b/>
        </w:rPr>
        <w:t>Gr</w:t>
      </w:r>
      <w:r w:rsidR="00FF55E8">
        <w:rPr>
          <w:b/>
        </w:rPr>
        <w:t>af:</w:t>
      </w:r>
    </w:p>
    <w:p w:rsidR="001E5A04" w:rsidRDefault="001E5A04" w:rsidP="00C9738D">
      <w:pPr>
        <w:pStyle w:val="vodnstrana-tabulka"/>
        <w:spacing w:before="0" w:after="0"/>
        <w:rPr>
          <w:b/>
        </w:rPr>
      </w:pPr>
    </w:p>
    <w:p w:rsidR="001E5A04" w:rsidRDefault="00FF55E8" w:rsidP="00C9738D">
      <w:pPr>
        <w:pStyle w:val="vodnstrana-tabulka"/>
        <w:spacing w:before="0" w:after="0"/>
        <w:rPr>
          <w:b/>
        </w:rPr>
      </w:pPr>
      <w:r>
        <w:rPr>
          <w:noProof/>
          <w:lang w:eastAsia="cs-CZ"/>
        </w:rPr>
        <w:drawing>
          <wp:inline distT="0" distB="0" distL="0" distR="0" wp14:anchorId="768D35F2" wp14:editId="225B8DF6">
            <wp:extent cx="5760720" cy="3194050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E8" w:rsidRDefault="00FF55E8" w:rsidP="00C9738D">
      <w:pPr>
        <w:pStyle w:val="vodnstrana-tabulka"/>
        <w:spacing w:before="0" w:after="0"/>
        <w:rPr>
          <w:b/>
        </w:rPr>
      </w:pPr>
    </w:p>
    <w:p w:rsidR="00FF55E8" w:rsidRDefault="00FF55E8" w:rsidP="00C9738D">
      <w:pPr>
        <w:pStyle w:val="vodnstrana-tabulka"/>
        <w:spacing w:before="0"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"/>
        <w:gridCol w:w="738"/>
        <w:gridCol w:w="738"/>
        <w:gridCol w:w="738"/>
        <w:gridCol w:w="738"/>
        <w:gridCol w:w="743"/>
        <w:gridCol w:w="743"/>
        <w:gridCol w:w="738"/>
        <w:gridCol w:w="738"/>
        <w:gridCol w:w="738"/>
        <w:gridCol w:w="739"/>
        <w:gridCol w:w="744"/>
      </w:tblGrid>
      <w:tr w:rsidR="00BE5519" w:rsidTr="00CC4519">
        <w:tc>
          <w:tcPr>
            <w:tcW w:w="755" w:type="dxa"/>
            <w:vAlign w:val="bottom"/>
          </w:tcPr>
          <w:p w:rsidR="00BE5519" w:rsidRDefault="00BE5519" w:rsidP="00BE5519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impulsů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56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56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 w:rsidR="00BE5519" w:rsidTr="00CC4519">
        <w:tc>
          <w:tcPr>
            <w:tcW w:w="755" w:type="dxa"/>
            <w:vAlign w:val="bottom"/>
          </w:tcPr>
          <w:p w:rsidR="00BE5519" w:rsidRDefault="00BE5519" w:rsidP="00BE551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četnost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55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56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56" w:type="dxa"/>
            <w:vAlign w:val="bottom"/>
          </w:tcPr>
          <w:p w:rsidR="00BE5519" w:rsidRDefault="00BE5519" w:rsidP="00BE551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</w:tbl>
    <w:p w:rsidR="00FF55E8" w:rsidRDefault="00FF55E8" w:rsidP="00C9738D">
      <w:pPr>
        <w:pStyle w:val="vodnstrana-tabulka"/>
        <w:spacing w:before="0" w:after="0"/>
        <w:rPr>
          <w:b/>
        </w:rPr>
      </w:pPr>
    </w:p>
    <w:p w:rsidR="00FF55E8" w:rsidRDefault="00FF55E8" w:rsidP="00C9738D">
      <w:pPr>
        <w:pStyle w:val="vodnstrana-tabulka"/>
        <w:spacing w:before="0" w:after="0"/>
        <w:rPr>
          <w:b/>
        </w:rPr>
      </w:pPr>
    </w:p>
    <w:p w:rsidR="00BE5519" w:rsidRDefault="00BE5519" w:rsidP="00C9738D">
      <w:pPr>
        <w:pStyle w:val="vodnstrana-tabulka"/>
        <w:spacing w:before="0" w:after="0"/>
        <w:rPr>
          <w:b/>
        </w:rPr>
      </w:pPr>
    </w:p>
    <w:p w:rsidR="00BE5519" w:rsidRDefault="00BE5519" w:rsidP="00C9738D">
      <w:pPr>
        <w:pStyle w:val="vodnstrana-tabulka"/>
        <w:spacing w:before="0" w:after="0"/>
        <w:rPr>
          <w:b/>
        </w:rPr>
      </w:pPr>
    </w:p>
    <w:p w:rsidR="007251DF" w:rsidRDefault="007251DF" w:rsidP="00C9738D">
      <w:pPr>
        <w:pStyle w:val="vodnstrana-tabulka"/>
        <w:spacing w:before="0" w:after="0"/>
        <w:rPr>
          <w:b/>
        </w:rPr>
      </w:pPr>
      <w:r>
        <w:rPr>
          <w:noProof/>
          <w:lang w:eastAsia="cs-CZ"/>
        </w:rPr>
        <w:drawing>
          <wp:inline distT="0" distB="0" distL="0" distR="0" wp14:anchorId="4C1EDD88" wp14:editId="5488DF7B">
            <wp:extent cx="5686425" cy="3495675"/>
            <wp:effectExtent l="0" t="0" r="9525" b="952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5519" w:rsidRDefault="00BE5519" w:rsidP="00C9738D">
      <w:pPr>
        <w:pStyle w:val="vodnstrana-tabulka"/>
        <w:spacing w:before="0" w:after="0"/>
        <w:rPr>
          <w:b/>
        </w:rPr>
      </w:pPr>
    </w:p>
    <w:p w:rsidR="00BE5519" w:rsidRDefault="00BE5519" w:rsidP="00C9738D">
      <w:pPr>
        <w:pStyle w:val="vodnstrana-tabulka"/>
        <w:spacing w:before="0" w:after="0"/>
        <w:rPr>
          <w:b/>
        </w:rPr>
      </w:pPr>
      <w:r>
        <w:rPr>
          <w:noProof/>
          <w:lang w:eastAsia="cs-CZ"/>
        </w:rPr>
        <w:drawing>
          <wp:inline distT="0" distB="0" distL="0" distR="0" wp14:anchorId="5B0724E6" wp14:editId="1CDA95D9">
            <wp:extent cx="5610225" cy="3238500"/>
            <wp:effectExtent l="0" t="0" r="9525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5519" w:rsidRDefault="00BE5519" w:rsidP="00C9738D">
      <w:pPr>
        <w:pStyle w:val="vodnstrana-tabulka"/>
        <w:spacing w:before="0" w:after="0"/>
        <w:rPr>
          <w:b/>
        </w:rPr>
      </w:pPr>
    </w:p>
    <w:p w:rsidR="00C9738D" w:rsidRPr="00731EAA" w:rsidRDefault="00C9738D" w:rsidP="00C9738D">
      <w:pPr>
        <w:pStyle w:val="vodnstrana-tabulka"/>
        <w:spacing w:before="0" w:after="0"/>
        <w:rPr>
          <w:b/>
          <w:sz w:val="28"/>
          <w:szCs w:val="28"/>
        </w:rPr>
      </w:pPr>
      <w:r w:rsidRPr="00731EAA">
        <w:rPr>
          <w:b/>
          <w:sz w:val="28"/>
          <w:szCs w:val="28"/>
        </w:rPr>
        <w:t>Úloha 2: Měření intenzity záření různých zdrojů</w:t>
      </w:r>
    </w:p>
    <w:p w:rsidR="00C9738D" w:rsidRPr="00F80565" w:rsidRDefault="00C9738D" w:rsidP="00C9738D">
      <w:pPr>
        <w:pStyle w:val="vodnstrana-tabulka"/>
        <w:spacing w:before="0" w:after="0"/>
        <w:rPr>
          <w:lang w:eastAsia="cs-CZ"/>
        </w:rPr>
      </w:pPr>
      <w:r>
        <w:rPr>
          <w:b/>
        </w:rPr>
        <w:t>Pomůcky</w:t>
      </w:r>
      <w:r w:rsidRPr="0011661F">
        <w:rPr>
          <w:b/>
        </w:rPr>
        <w:t>:</w:t>
      </w:r>
      <w:r>
        <w:rPr>
          <w:b/>
        </w:rPr>
        <w:t xml:space="preserve"> </w:t>
      </w:r>
      <w:r>
        <w:rPr>
          <w:lang w:eastAsia="cs-CZ"/>
        </w:rPr>
        <w:t>počíta</w:t>
      </w:r>
      <w:r w:rsidR="004808DB">
        <w:rPr>
          <w:lang w:eastAsia="cs-CZ"/>
        </w:rPr>
        <w:t xml:space="preserve">č, rozhraní </w:t>
      </w:r>
      <w:proofErr w:type="spellStart"/>
      <w:r w:rsidR="004808DB">
        <w:rPr>
          <w:lang w:eastAsia="cs-CZ"/>
        </w:rPr>
        <w:t>LabQuest</w:t>
      </w:r>
      <w:proofErr w:type="spellEnd"/>
      <w:r w:rsidR="004808DB">
        <w:rPr>
          <w:lang w:eastAsia="cs-CZ"/>
        </w:rPr>
        <w:t xml:space="preserve">, detektor záření, hnojivo s obsahem draslíku, uranové sklo, radioaktivní horniny, oxid </w:t>
      </w:r>
      <w:proofErr w:type="spellStart"/>
      <w:r w:rsidR="004808DB">
        <w:rPr>
          <w:lang w:eastAsia="cs-CZ"/>
        </w:rPr>
        <w:t>thoričitý</w:t>
      </w:r>
      <w:proofErr w:type="spellEnd"/>
      <w:r w:rsidR="004808DB">
        <w:rPr>
          <w:lang w:eastAsia="cs-CZ"/>
        </w:rPr>
        <w:t>, školní zářič DZZ gama</w:t>
      </w:r>
    </w:p>
    <w:p w:rsidR="00C9738D" w:rsidRDefault="00C9738D" w:rsidP="00C9738D">
      <w:pPr>
        <w:pStyle w:val="vodnstrana-tabulka"/>
        <w:spacing w:before="0" w:after="0"/>
        <w:rPr>
          <w:b/>
        </w:rPr>
      </w:pPr>
    </w:p>
    <w:p w:rsidR="00C9738D" w:rsidRDefault="00C9738D" w:rsidP="00C9738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  <w:r w:rsidR="00FF55E8" w:rsidRPr="00FF55E8">
        <w:rPr>
          <w:noProof/>
          <w:lang w:eastAsia="cs-CZ"/>
        </w:rPr>
        <w:t xml:space="preserve"> </w:t>
      </w:r>
    </w:p>
    <w:p w:rsidR="00C9738D" w:rsidRPr="001211E0" w:rsidRDefault="00C9738D" w:rsidP="00C9738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  <w:r w:rsidR="00FF55E8" w:rsidRPr="00FF55E8">
        <w:rPr>
          <w:noProof/>
          <w:lang w:eastAsia="cs-CZ"/>
        </w:rPr>
        <w:t xml:space="preserve"> </w:t>
      </w:r>
    </w:p>
    <w:p w:rsidR="00C9738D" w:rsidRDefault="00C9738D" w:rsidP="007251DF">
      <w:pPr>
        <w:pStyle w:val="Odstavecseseznamem"/>
        <w:numPr>
          <w:ilvl w:val="0"/>
          <w:numId w:val="5"/>
        </w:numPr>
      </w:pPr>
      <w:r>
        <w:lastRenderedPageBreak/>
        <w:t xml:space="preserve">K počítači připojíme rozhraní </w:t>
      </w:r>
      <w:proofErr w:type="spellStart"/>
      <w:r>
        <w:t>LabQue</w:t>
      </w:r>
      <w:r w:rsidR="004808DB">
        <w:t>s</w:t>
      </w:r>
      <w:proofErr w:type="spellEnd"/>
      <w:r w:rsidR="004808DB">
        <w:t xml:space="preserve"> a detektor záření</w:t>
      </w:r>
      <w:r>
        <w:t xml:space="preserve">. Spustíme program </w:t>
      </w:r>
      <w:proofErr w:type="spellStart"/>
      <w:r>
        <w:t>Logger</w:t>
      </w:r>
      <w:proofErr w:type="spellEnd"/>
      <w:r>
        <w:t xml:space="preserve"> Lite.</w:t>
      </w:r>
    </w:p>
    <w:p w:rsidR="00C9738D" w:rsidRDefault="00C9738D" w:rsidP="008667EB">
      <w:pPr>
        <w:numPr>
          <w:ilvl w:val="0"/>
          <w:numId w:val="5"/>
        </w:numPr>
      </w:pPr>
      <w:r>
        <w:t>Nastavíme Experiment/S</w:t>
      </w:r>
      <w:r w:rsidRPr="00522416">
        <w:t xml:space="preserve">běr dat parametry: </w:t>
      </w:r>
      <w:r w:rsidR="0016077C">
        <w:t>doba trvání 60 s, 10 s/vzorek</w:t>
      </w:r>
    </w:p>
    <w:p w:rsidR="00162ED9" w:rsidRDefault="00162ED9" w:rsidP="007251DF">
      <w:pPr>
        <w:numPr>
          <w:ilvl w:val="0"/>
          <w:numId w:val="5"/>
        </w:numPr>
      </w:pPr>
      <w:r>
        <w:t>Nejdříve změříme pozadí. Spustíme měření. Po ukončení překopírujeme data a graf do protokolu.</w:t>
      </w:r>
    </w:p>
    <w:p w:rsidR="00162ED9" w:rsidRDefault="0016077C" w:rsidP="007251DF">
      <w:pPr>
        <w:numPr>
          <w:ilvl w:val="0"/>
          <w:numId w:val="5"/>
        </w:numPr>
      </w:pPr>
      <w:r>
        <w:t>K detektoru přiložíme vzorek a s</w:t>
      </w:r>
      <w:r w:rsidR="00C9738D">
        <w:t xml:space="preserve">pustíme měření. </w:t>
      </w:r>
      <w:r w:rsidR="00162ED9">
        <w:t>Po ukončení překopírujeme data a graf do protokolu.</w:t>
      </w:r>
    </w:p>
    <w:p w:rsidR="0016077C" w:rsidRDefault="00162ED9" w:rsidP="007251DF">
      <w:pPr>
        <w:numPr>
          <w:ilvl w:val="0"/>
          <w:numId w:val="5"/>
        </w:numPr>
      </w:pPr>
      <w:r>
        <w:t>Opakujeme pro další vzorky.</w:t>
      </w:r>
    </w:p>
    <w:p w:rsidR="00FF55E8" w:rsidRDefault="00C9738D" w:rsidP="00C9738D">
      <w:pPr>
        <w:rPr>
          <w:b/>
          <w:i/>
          <w:sz w:val="32"/>
          <w:szCs w:val="32"/>
        </w:rPr>
      </w:pPr>
      <w:r w:rsidRPr="009B7B8A">
        <w:rPr>
          <w:b/>
          <w:i/>
          <w:sz w:val="32"/>
          <w:szCs w:val="32"/>
        </w:rPr>
        <w:t>Protokol:</w:t>
      </w:r>
    </w:p>
    <w:p w:rsidR="009F3641" w:rsidRDefault="009F3641"/>
    <w:p w:rsidR="00C6180A" w:rsidRDefault="00C6180A" w:rsidP="00C6180A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1F467A" wp14:editId="32DF763C">
            <wp:simplePos x="0" y="0"/>
            <wp:positionH relativeFrom="page">
              <wp:posOffset>2581275</wp:posOffset>
            </wp:positionH>
            <wp:positionV relativeFrom="paragraph">
              <wp:posOffset>286385</wp:posOffset>
            </wp:positionV>
            <wp:extent cx="4167708" cy="2310473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708" cy="231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4F2">
        <w:t>P</w:t>
      </w:r>
      <w:r>
        <w:t>ozadí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C6180A" w:rsidTr="003501DD">
        <w:tc>
          <w:tcPr>
            <w:tcW w:w="1134" w:type="dxa"/>
          </w:tcPr>
          <w:p w:rsidR="00C6180A" w:rsidRDefault="00C6180A" w:rsidP="003501DD">
            <w:r>
              <w:t>Čas (s)</w:t>
            </w:r>
          </w:p>
        </w:tc>
        <w:tc>
          <w:tcPr>
            <w:tcW w:w="1134" w:type="dxa"/>
          </w:tcPr>
          <w:p w:rsidR="00C6180A" w:rsidRDefault="00C6180A" w:rsidP="003501DD">
            <w:r>
              <w:t xml:space="preserve">Počet </w:t>
            </w:r>
            <w:r w:rsidR="00930987">
              <w:t>im</w:t>
            </w:r>
            <w:r>
              <w:t>pulsů</w:t>
            </w:r>
          </w:p>
        </w:tc>
      </w:tr>
      <w:tr w:rsidR="00C6180A" w:rsidTr="003501DD"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10</w:t>
            </w:r>
          </w:p>
        </w:tc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4</w:t>
            </w:r>
          </w:p>
        </w:tc>
      </w:tr>
      <w:tr w:rsidR="00C6180A" w:rsidTr="003501DD"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20</w:t>
            </w:r>
          </w:p>
        </w:tc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6</w:t>
            </w:r>
          </w:p>
        </w:tc>
      </w:tr>
      <w:tr w:rsidR="00C6180A" w:rsidTr="003501DD"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30</w:t>
            </w:r>
          </w:p>
        </w:tc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6</w:t>
            </w:r>
          </w:p>
        </w:tc>
      </w:tr>
      <w:tr w:rsidR="00C6180A" w:rsidTr="003501DD"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40</w:t>
            </w:r>
          </w:p>
        </w:tc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3</w:t>
            </w:r>
          </w:p>
        </w:tc>
      </w:tr>
      <w:tr w:rsidR="00C6180A" w:rsidTr="003501DD"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50</w:t>
            </w:r>
          </w:p>
        </w:tc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7</w:t>
            </w:r>
          </w:p>
        </w:tc>
      </w:tr>
      <w:tr w:rsidR="00C6180A" w:rsidTr="003501DD">
        <w:tc>
          <w:tcPr>
            <w:tcW w:w="1134" w:type="dxa"/>
          </w:tcPr>
          <w:p w:rsidR="00C6180A" w:rsidRPr="000E28C9" w:rsidRDefault="00C6180A" w:rsidP="00C6180A">
            <w:pPr>
              <w:jc w:val="center"/>
            </w:pPr>
            <w:r w:rsidRPr="000E28C9">
              <w:t>60</w:t>
            </w:r>
          </w:p>
        </w:tc>
        <w:tc>
          <w:tcPr>
            <w:tcW w:w="1134" w:type="dxa"/>
          </w:tcPr>
          <w:p w:rsidR="00C6180A" w:rsidRDefault="00C6180A" w:rsidP="00C6180A">
            <w:pPr>
              <w:jc w:val="center"/>
            </w:pPr>
            <w:r w:rsidRPr="000E28C9">
              <w:t>2</w:t>
            </w:r>
          </w:p>
        </w:tc>
      </w:tr>
      <w:tr w:rsidR="00C6180A" w:rsidTr="003501DD">
        <w:tc>
          <w:tcPr>
            <w:tcW w:w="1134" w:type="dxa"/>
          </w:tcPr>
          <w:p w:rsidR="00C6180A" w:rsidRDefault="00C6180A" w:rsidP="00C6180A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C6180A" w:rsidRDefault="00C6180A" w:rsidP="00C6180A">
            <w:pPr>
              <w:jc w:val="center"/>
            </w:pPr>
            <w:r>
              <w:t>28</w:t>
            </w:r>
          </w:p>
        </w:tc>
      </w:tr>
    </w:tbl>
    <w:p w:rsidR="00C6180A" w:rsidRDefault="00C6180A"/>
    <w:p w:rsidR="00EE2B3F" w:rsidRDefault="00EE2B3F" w:rsidP="00EE2B3F"/>
    <w:p w:rsidR="00C6180A" w:rsidRDefault="00EE2B3F" w:rsidP="00FF55E8">
      <w:pPr>
        <w:pStyle w:val="Odstavecseseznamem"/>
        <w:numPr>
          <w:ilvl w:val="0"/>
          <w:numId w:val="2"/>
        </w:numPr>
      </w:pPr>
      <w:r>
        <w:t>Draslíkové hnojivo</w:t>
      </w:r>
    </w:p>
    <w:p w:rsidR="0016077C" w:rsidRDefault="00FF55E8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12E6DE7" wp14:editId="0D3AF0B1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4140744" cy="22955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744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16077C" w:rsidTr="0016077C">
        <w:tc>
          <w:tcPr>
            <w:tcW w:w="1134" w:type="dxa"/>
          </w:tcPr>
          <w:p w:rsidR="0016077C" w:rsidRDefault="0016077C" w:rsidP="00162ED9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16077C" w:rsidRDefault="0016077C" w:rsidP="00162ED9">
            <w:pPr>
              <w:jc w:val="center"/>
            </w:pPr>
            <w:r>
              <w:t xml:space="preserve">Počet </w:t>
            </w:r>
            <w:r w:rsidR="00930987">
              <w:t>im</w:t>
            </w:r>
            <w:r>
              <w:t>pulsů</w:t>
            </w:r>
          </w:p>
        </w:tc>
      </w:tr>
      <w:tr w:rsidR="00162ED9" w:rsidTr="0016077C"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10</w:t>
            </w:r>
          </w:p>
        </w:tc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5</w:t>
            </w:r>
          </w:p>
        </w:tc>
      </w:tr>
      <w:tr w:rsidR="00162ED9" w:rsidTr="0016077C"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20</w:t>
            </w:r>
          </w:p>
        </w:tc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6</w:t>
            </w:r>
          </w:p>
        </w:tc>
      </w:tr>
      <w:tr w:rsidR="00162ED9" w:rsidTr="0016077C"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30</w:t>
            </w:r>
          </w:p>
        </w:tc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8</w:t>
            </w:r>
          </w:p>
        </w:tc>
      </w:tr>
      <w:tr w:rsidR="00162ED9" w:rsidTr="0016077C"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40</w:t>
            </w:r>
          </w:p>
        </w:tc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8</w:t>
            </w:r>
          </w:p>
        </w:tc>
      </w:tr>
      <w:tr w:rsidR="00162ED9" w:rsidTr="0016077C"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50</w:t>
            </w:r>
          </w:p>
        </w:tc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3</w:t>
            </w:r>
          </w:p>
        </w:tc>
      </w:tr>
      <w:tr w:rsidR="00162ED9" w:rsidTr="0016077C">
        <w:tc>
          <w:tcPr>
            <w:tcW w:w="1134" w:type="dxa"/>
          </w:tcPr>
          <w:p w:rsidR="00162ED9" w:rsidRPr="00490964" w:rsidRDefault="00162ED9" w:rsidP="00162ED9">
            <w:pPr>
              <w:jc w:val="center"/>
            </w:pPr>
            <w:r w:rsidRPr="00490964">
              <w:t>60</w:t>
            </w:r>
          </w:p>
        </w:tc>
        <w:tc>
          <w:tcPr>
            <w:tcW w:w="1134" w:type="dxa"/>
          </w:tcPr>
          <w:p w:rsidR="00162ED9" w:rsidRDefault="00162ED9" w:rsidP="00162ED9">
            <w:pPr>
              <w:jc w:val="center"/>
            </w:pPr>
            <w:r w:rsidRPr="00490964">
              <w:t>11</w:t>
            </w:r>
          </w:p>
        </w:tc>
      </w:tr>
      <w:tr w:rsidR="0016077C" w:rsidTr="0016077C">
        <w:tc>
          <w:tcPr>
            <w:tcW w:w="1134" w:type="dxa"/>
          </w:tcPr>
          <w:p w:rsidR="0016077C" w:rsidRDefault="0016077C" w:rsidP="00162ED9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16077C" w:rsidRDefault="00162ED9" w:rsidP="00162ED9">
            <w:pPr>
              <w:jc w:val="center"/>
            </w:pPr>
            <w:r>
              <w:t>41</w:t>
            </w:r>
          </w:p>
        </w:tc>
      </w:tr>
    </w:tbl>
    <w:p w:rsidR="00EE2B3F" w:rsidRDefault="00EE2B3F"/>
    <w:p w:rsidR="0016077C" w:rsidRDefault="0016077C"/>
    <w:p w:rsidR="00C6180A" w:rsidRDefault="00EE2B3F" w:rsidP="00EE2B3F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D074BA7" wp14:editId="1BEE4439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4195725" cy="23260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72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Uranové sklo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EE2B3F" w:rsidTr="003501DD">
        <w:tc>
          <w:tcPr>
            <w:tcW w:w="1134" w:type="dxa"/>
          </w:tcPr>
          <w:p w:rsidR="00EE2B3F" w:rsidRDefault="00EE2B3F" w:rsidP="003501DD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EE2B3F" w:rsidRDefault="00EE2B3F" w:rsidP="003501DD">
            <w:pPr>
              <w:jc w:val="center"/>
            </w:pPr>
            <w:r>
              <w:t xml:space="preserve">Počet </w:t>
            </w:r>
            <w:r w:rsidR="00930987">
              <w:t>im</w:t>
            </w:r>
            <w:r>
              <w:t>pulsů</w:t>
            </w:r>
          </w:p>
        </w:tc>
      </w:tr>
      <w:tr w:rsidR="00EE2B3F" w:rsidTr="003501DD"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10</w:t>
            </w:r>
          </w:p>
        </w:tc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10</w:t>
            </w:r>
          </w:p>
        </w:tc>
      </w:tr>
      <w:tr w:rsidR="00EE2B3F" w:rsidTr="003501DD"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20</w:t>
            </w:r>
          </w:p>
        </w:tc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6</w:t>
            </w:r>
          </w:p>
        </w:tc>
      </w:tr>
      <w:tr w:rsidR="00EE2B3F" w:rsidTr="003501DD"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30</w:t>
            </w:r>
          </w:p>
        </w:tc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9</w:t>
            </w:r>
          </w:p>
        </w:tc>
      </w:tr>
      <w:tr w:rsidR="00EE2B3F" w:rsidTr="003501DD"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40</w:t>
            </w:r>
          </w:p>
        </w:tc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12</w:t>
            </w:r>
          </w:p>
        </w:tc>
      </w:tr>
      <w:tr w:rsidR="00EE2B3F" w:rsidTr="003501DD"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50</w:t>
            </w:r>
          </w:p>
        </w:tc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14</w:t>
            </w:r>
          </w:p>
        </w:tc>
      </w:tr>
      <w:tr w:rsidR="00EE2B3F" w:rsidTr="003501DD">
        <w:tc>
          <w:tcPr>
            <w:tcW w:w="1134" w:type="dxa"/>
          </w:tcPr>
          <w:p w:rsidR="00EE2B3F" w:rsidRPr="004E0706" w:rsidRDefault="00EE2B3F" w:rsidP="00EE2B3F">
            <w:pPr>
              <w:jc w:val="center"/>
            </w:pPr>
            <w:r w:rsidRPr="004E0706">
              <w:t>60</w:t>
            </w:r>
          </w:p>
        </w:tc>
        <w:tc>
          <w:tcPr>
            <w:tcW w:w="1134" w:type="dxa"/>
          </w:tcPr>
          <w:p w:rsidR="00EE2B3F" w:rsidRDefault="00EE2B3F" w:rsidP="00EE2B3F">
            <w:pPr>
              <w:jc w:val="center"/>
            </w:pPr>
            <w:r w:rsidRPr="004E0706">
              <w:t>10</w:t>
            </w:r>
          </w:p>
        </w:tc>
      </w:tr>
      <w:tr w:rsidR="00EE2B3F" w:rsidTr="003501DD">
        <w:tc>
          <w:tcPr>
            <w:tcW w:w="1134" w:type="dxa"/>
          </w:tcPr>
          <w:p w:rsidR="00EE2B3F" w:rsidRDefault="00EE2B3F" w:rsidP="003501DD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EE2B3F" w:rsidRDefault="00EE2B3F" w:rsidP="003501DD">
            <w:pPr>
              <w:jc w:val="center"/>
            </w:pPr>
            <w:r>
              <w:t>61</w:t>
            </w:r>
          </w:p>
        </w:tc>
      </w:tr>
    </w:tbl>
    <w:p w:rsidR="00EE2B3F" w:rsidRDefault="00EE2B3F" w:rsidP="00EE2B3F">
      <w:pPr>
        <w:ind w:left="360"/>
      </w:pPr>
    </w:p>
    <w:p w:rsidR="00EE2B3F" w:rsidRDefault="006B44F2" w:rsidP="00EE2B3F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A128E6E" wp14:editId="44EEEECC">
            <wp:simplePos x="0" y="0"/>
            <wp:positionH relativeFrom="column">
              <wp:posOffset>1738630</wp:posOffset>
            </wp:positionH>
            <wp:positionV relativeFrom="paragraph">
              <wp:posOffset>208279</wp:posOffset>
            </wp:positionV>
            <wp:extent cx="4209469" cy="2333625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236" cy="233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B3F">
        <w:t>Hornina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EE2B3F" w:rsidTr="003501DD">
        <w:tc>
          <w:tcPr>
            <w:tcW w:w="1134" w:type="dxa"/>
          </w:tcPr>
          <w:p w:rsidR="00EE2B3F" w:rsidRDefault="00EE2B3F" w:rsidP="003501DD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EE2B3F" w:rsidRDefault="00EE2B3F" w:rsidP="00930987">
            <w:pPr>
              <w:jc w:val="center"/>
            </w:pPr>
            <w:r>
              <w:t>Počet i</w:t>
            </w:r>
            <w:r w:rsidR="00930987">
              <w:t>m</w:t>
            </w:r>
            <w:r>
              <w:t>pulsů</w:t>
            </w:r>
          </w:p>
        </w:tc>
      </w:tr>
      <w:tr w:rsidR="00EE2B3F" w:rsidTr="003501DD"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10</w:t>
            </w:r>
          </w:p>
        </w:tc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222</w:t>
            </w:r>
          </w:p>
        </w:tc>
      </w:tr>
      <w:tr w:rsidR="00EE2B3F" w:rsidTr="003501DD"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20</w:t>
            </w:r>
          </w:p>
        </w:tc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206</w:t>
            </w:r>
          </w:p>
        </w:tc>
      </w:tr>
      <w:tr w:rsidR="00EE2B3F" w:rsidTr="003501DD"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30</w:t>
            </w:r>
          </w:p>
        </w:tc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201</w:t>
            </w:r>
          </w:p>
        </w:tc>
      </w:tr>
      <w:tr w:rsidR="00EE2B3F" w:rsidTr="003501DD"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40</w:t>
            </w:r>
          </w:p>
        </w:tc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201</w:t>
            </w:r>
          </w:p>
        </w:tc>
      </w:tr>
      <w:tr w:rsidR="00EE2B3F" w:rsidTr="003501DD"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50</w:t>
            </w:r>
          </w:p>
        </w:tc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213</w:t>
            </w:r>
          </w:p>
        </w:tc>
      </w:tr>
      <w:tr w:rsidR="00EE2B3F" w:rsidTr="003501DD">
        <w:tc>
          <w:tcPr>
            <w:tcW w:w="1134" w:type="dxa"/>
          </w:tcPr>
          <w:p w:rsidR="00EE2B3F" w:rsidRPr="00247E4F" w:rsidRDefault="00EE2B3F" w:rsidP="00EE2B3F">
            <w:pPr>
              <w:jc w:val="center"/>
            </w:pPr>
            <w:r w:rsidRPr="00247E4F">
              <w:t>60</w:t>
            </w:r>
          </w:p>
        </w:tc>
        <w:tc>
          <w:tcPr>
            <w:tcW w:w="1134" w:type="dxa"/>
          </w:tcPr>
          <w:p w:rsidR="00EE2B3F" w:rsidRDefault="00EE2B3F" w:rsidP="00EE2B3F">
            <w:pPr>
              <w:jc w:val="center"/>
            </w:pPr>
            <w:r w:rsidRPr="00247E4F">
              <w:t>218</w:t>
            </w:r>
          </w:p>
        </w:tc>
      </w:tr>
      <w:tr w:rsidR="00EE2B3F" w:rsidTr="003501DD">
        <w:tc>
          <w:tcPr>
            <w:tcW w:w="1134" w:type="dxa"/>
          </w:tcPr>
          <w:p w:rsidR="00EE2B3F" w:rsidRDefault="00EE2B3F" w:rsidP="003501DD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EE2B3F" w:rsidRDefault="001E5A04" w:rsidP="003501DD">
            <w:pPr>
              <w:jc w:val="center"/>
            </w:pPr>
            <w:r>
              <w:t>1261</w:t>
            </w:r>
          </w:p>
        </w:tc>
      </w:tr>
    </w:tbl>
    <w:p w:rsidR="00EE2B3F" w:rsidRDefault="00EE2B3F" w:rsidP="00EE2B3F"/>
    <w:p w:rsidR="00EE2B3F" w:rsidRDefault="00EE2B3F" w:rsidP="00EE2B3F"/>
    <w:p w:rsidR="00EE2B3F" w:rsidRDefault="006B44F2" w:rsidP="00EE2B3F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46C6386" wp14:editId="7D331026">
            <wp:simplePos x="0" y="0"/>
            <wp:positionH relativeFrom="margin">
              <wp:posOffset>1652905</wp:posOffset>
            </wp:positionH>
            <wp:positionV relativeFrom="paragraph">
              <wp:posOffset>309880</wp:posOffset>
            </wp:positionV>
            <wp:extent cx="4123564" cy="2286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012" cy="228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Oxid </w:t>
      </w:r>
      <w:proofErr w:type="spellStart"/>
      <w:r>
        <w:t>thoričitý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6B44F2" w:rsidTr="003501DD">
        <w:tc>
          <w:tcPr>
            <w:tcW w:w="1134" w:type="dxa"/>
          </w:tcPr>
          <w:p w:rsidR="006B44F2" w:rsidRDefault="006B44F2" w:rsidP="003501DD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6B44F2" w:rsidRDefault="006B44F2" w:rsidP="00930987">
            <w:pPr>
              <w:jc w:val="center"/>
            </w:pPr>
            <w:r>
              <w:t>Počet i</w:t>
            </w:r>
            <w:r w:rsidR="00930987">
              <w:t>m</w:t>
            </w:r>
            <w:r>
              <w:t>pulsů</w:t>
            </w:r>
          </w:p>
        </w:tc>
      </w:tr>
      <w:tr w:rsidR="006B44F2" w:rsidTr="003501DD"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10</w:t>
            </w:r>
          </w:p>
        </w:tc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70</w:t>
            </w:r>
          </w:p>
        </w:tc>
      </w:tr>
      <w:tr w:rsidR="006B44F2" w:rsidTr="003501DD"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20</w:t>
            </w:r>
          </w:p>
        </w:tc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69</w:t>
            </w:r>
          </w:p>
        </w:tc>
      </w:tr>
      <w:tr w:rsidR="006B44F2" w:rsidTr="003501DD"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30</w:t>
            </w:r>
          </w:p>
        </w:tc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71</w:t>
            </w:r>
          </w:p>
        </w:tc>
      </w:tr>
      <w:tr w:rsidR="006B44F2" w:rsidTr="003501DD"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40</w:t>
            </w:r>
          </w:p>
        </w:tc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64</w:t>
            </w:r>
          </w:p>
        </w:tc>
      </w:tr>
      <w:tr w:rsidR="006B44F2" w:rsidTr="003501DD"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50</w:t>
            </w:r>
          </w:p>
        </w:tc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59</w:t>
            </w:r>
          </w:p>
        </w:tc>
      </w:tr>
      <w:tr w:rsidR="006B44F2" w:rsidTr="003501DD">
        <w:tc>
          <w:tcPr>
            <w:tcW w:w="1134" w:type="dxa"/>
          </w:tcPr>
          <w:p w:rsidR="006B44F2" w:rsidRPr="004A0599" w:rsidRDefault="006B44F2" w:rsidP="001E5A04">
            <w:pPr>
              <w:jc w:val="center"/>
            </w:pPr>
            <w:r w:rsidRPr="004A0599">
              <w:t>60</w:t>
            </w:r>
          </w:p>
        </w:tc>
        <w:tc>
          <w:tcPr>
            <w:tcW w:w="1134" w:type="dxa"/>
          </w:tcPr>
          <w:p w:rsidR="006B44F2" w:rsidRDefault="006B44F2" w:rsidP="001E5A04">
            <w:pPr>
              <w:jc w:val="center"/>
            </w:pPr>
            <w:r w:rsidRPr="004A0599">
              <w:t>53</w:t>
            </w:r>
          </w:p>
        </w:tc>
      </w:tr>
      <w:tr w:rsidR="006B44F2" w:rsidTr="003501DD">
        <w:tc>
          <w:tcPr>
            <w:tcW w:w="1134" w:type="dxa"/>
          </w:tcPr>
          <w:p w:rsidR="006B44F2" w:rsidRDefault="006B44F2" w:rsidP="003501DD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6B44F2" w:rsidRDefault="001E5A04" w:rsidP="003501DD">
            <w:pPr>
              <w:jc w:val="center"/>
            </w:pPr>
            <w:r>
              <w:t>386</w:t>
            </w:r>
          </w:p>
        </w:tc>
      </w:tr>
    </w:tbl>
    <w:p w:rsidR="006B44F2" w:rsidRDefault="006B44F2" w:rsidP="006B44F2"/>
    <w:p w:rsidR="006B44F2" w:rsidRDefault="001E5A04" w:rsidP="006B44F2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B0CB65A" wp14:editId="01BC4A21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4111417" cy="2279267"/>
            <wp:effectExtent l="0" t="0" r="381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417" cy="227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4F2">
        <w:t>Školní zdroj záření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6B44F2" w:rsidTr="003501DD">
        <w:tc>
          <w:tcPr>
            <w:tcW w:w="1134" w:type="dxa"/>
          </w:tcPr>
          <w:p w:rsidR="006B44F2" w:rsidRDefault="006B44F2" w:rsidP="003501DD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6B44F2" w:rsidRDefault="006B44F2" w:rsidP="003501DD">
            <w:pPr>
              <w:jc w:val="center"/>
            </w:pPr>
            <w:r>
              <w:t xml:space="preserve">Počet </w:t>
            </w:r>
            <w:r w:rsidR="00930987">
              <w:t>im</w:t>
            </w:r>
            <w:r>
              <w:t>pulsů</w:t>
            </w:r>
          </w:p>
        </w:tc>
      </w:tr>
      <w:tr w:rsidR="001E5A04" w:rsidTr="003501DD"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10</w:t>
            </w:r>
          </w:p>
        </w:tc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328</w:t>
            </w:r>
          </w:p>
        </w:tc>
      </w:tr>
      <w:tr w:rsidR="001E5A04" w:rsidTr="003501DD"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20</w:t>
            </w:r>
          </w:p>
        </w:tc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326</w:t>
            </w:r>
          </w:p>
        </w:tc>
      </w:tr>
      <w:tr w:rsidR="001E5A04" w:rsidTr="003501DD"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30</w:t>
            </w:r>
          </w:p>
        </w:tc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358</w:t>
            </w:r>
          </w:p>
        </w:tc>
      </w:tr>
      <w:tr w:rsidR="001E5A04" w:rsidTr="003501DD"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40</w:t>
            </w:r>
          </w:p>
        </w:tc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330</w:t>
            </w:r>
          </w:p>
        </w:tc>
      </w:tr>
      <w:tr w:rsidR="001E5A04" w:rsidTr="003501DD"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50</w:t>
            </w:r>
          </w:p>
        </w:tc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357</w:t>
            </w:r>
          </w:p>
        </w:tc>
      </w:tr>
      <w:tr w:rsidR="001E5A04" w:rsidTr="003501DD">
        <w:tc>
          <w:tcPr>
            <w:tcW w:w="1134" w:type="dxa"/>
          </w:tcPr>
          <w:p w:rsidR="001E5A04" w:rsidRPr="00C5539E" w:rsidRDefault="001E5A04" w:rsidP="001E5A04">
            <w:pPr>
              <w:jc w:val="center"/>
            </w:pPr>
            <w:r w:rsidRPr="00C5539E">
              <w:t>60</w:t>
            </w:r>
          </w:p>
        </w:tc>
        <w:tc>
          <w:tcPr>
            <w:tcW w:w="1134" w:type="dxa"/>
          </w:tcPr>
          <w:p w:rsidR="001E5A04" w:rsidRDefault="001E5A04" w:rsidP="001E5A04">
            <w:pPr>
              <w:jc w:val="center"/>
            </w:pPr>
            <w:r w:rsidRPr="00C5539E">
              <w:t>354</w:t>
            </w:r>
          </w:p>
        </w:tc>
      </w:tr>
      <w:tr w:rsidR="006B44F2" w:rsidTr="003501DD">
        <w:tc>
          <w:tcPr>
            <w:tcW w:w="1134" w:type="dxa"/>
          </w:tcPr>
          <w:p w:rsidR="006B44F2" w:rsidRDefault="006B44F2" w:rsidP="003501DD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6B44F2" w:rsidRDefault="001E5A04" w:rsidP="003501DD">
            <w:pPr>
              <w:jc w:val="center"/>
            </w:pPr>
            <w:r>
              <w:t>2053</w:t>
            </w:r>
          </w:p>
        </w:tc>
      </w:tr>
    </w:tbl>
    <w:p w:rsidR="006B44F2" w:rsidRDefault="006B44F2" w:rsidP="006B44F2"/>
    <w:p w:rsidR="006B44F2" w:rsidRDefault="006B44F2" w:rsidP="006B44F2"/>
    <w:p w:rsidR="007251DF" w:rsidRPr="00731EAA" w:rsidRDefault="000241CD" w:rsidP="007251DF">
      <w:pPr>
        <w:pStyle w:val="vodnstrana-tabulka"/>
        <w:spacing w:before="0" w:after="0"/>
        <w:rPr>
          <w:b/>
          <w:sz w:val="28"/>
          <w:szCs w:val="28"/>
        </w:rPr>
      </w:pPr>
      <w:r w:rsidRPr="00731EAA">
        <w:rPr>
          <w:b/>
          <w:sz w:val="28"/>
          <w:szCs w:val="28"/>
        </w:rPr>
        <w:t>Úloha</w:t>
      </w:r>
      <w:r w:rsidR="00812A92" w:rsidRPr="00731EAA">
        <w:rPr>
          <w:b/>
          <w:sz w:val="28"/>
          <w:szCs w:val="28"/>
        </w:rPr>
        <w:t xml:space="preserve"> 3</w:t>
      </w:r>
      <w:r w:rsidR="007251DF" w:rsidRPr="00731EAA">
        <w:rPr>
          <w:b/>
          <w:sz w:val="28"/>
          <w:szCs w:val="28"/>
        </w:rPr>
        <w:t>: Měření</w:t>
      </w:r>
      <w:r w:rsidRPr="00731EAA">
        <w:rPr>
          <w:b/>
          <w:sz w:val="28"/>
          <w:szCs w:val="28"/>
        </w:rPr>
        <w:t xml:space="preserve"> intenzity záření v závislosti na vzdálenosti zdroje</w:t>
      </w:r>
    </w:p>
    <w:p w:rsidR="007251DF" w:rsidRPr="00F80565" w:rsidRDefault="007251DF" w:rsidP="007251DF">
      <w:pPr>
        <w:pStyle w:val="vodnstrana-tabulka"/>
        <w:spacing w:before="0" w:after="0"/>
        <w:rPr>
          <w:lang w:eastAsia="cs-CZ"/>
        </w:rPr>
      </w:pPr>
      <w:r>
        <w:rPr>
          <w:b/>
        </w:rPr>
        <w:t>Pomůcky</w:t>
      </w:r>
      <w:r w:rsidRPr="0011661F">
        <w:rPr>
          <w:b/>
        </w:rPr>
        <w:t>:</w:t>
      </w:r>
      <w:r>
        <w:rPr>
          <w:b/>
        </w:rPr>
        <w:t xml:space="preserve"> </w:t>
      </w:r>
      <w:r>
        <w:rPr>
          <w:lang w:eastAsia="cs-CZ"/>
        </w:rPr>
        <w:t xml:space="preserve">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>, detektor záření, školní zářič DZZ gama</w:t>
      </w:r>
      <w:r w:rsidR="000241CD">
        <w:rPr>
          <w:lang w:eastAsia="cs-CZ"/>
        </w:rPr>
        <w:t>, metr, stopky</w:t>
      </w:r>
    </w:p>
    <w:p w:rsidR="007251DF" w:rsidRDefault="007251DF" w:rsidP="007251DF">
      <w:pPr>
        <w:pStyle w:val="vodnstrana-tabulka"/>
        <w:spacing w:before="0" w:after="0"/>
        <w:rPr>
          <w:b/>
        </w:rPr>
      </w:pPr>
    </w:p>
    <w:p w:rsidR="007251DF" w:rsidRDefault="007251DF" w:rsidP="007251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  <w:r w:rsidRPr="00FF55E8">
        <w:rPr>
          <w:noProof/>
          <w:lang w:eastAsia="cs-CZ"/>
        </w:rPr>
        <w:t xml:space="preserve"> </w:t>
      </w:r>
    </w:p>
    <w:p w:rsidR="007251DF" w:rsidRPr="001211E0" w:rsidRDefault="007251DF" w:rsidP="007251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  <w:r w:rsidRPr="00FF55E8">
        <w:rPr>
          <w:noProof/>
          <w:lang w:eastAsia="cs-CZ"/>
        </w:rPr>
        <w:t xml:space="preserve"> </w:t>
      </w:r>
    </w:p>
    <w:p w:rsidR="007251DF" w:rsidRDefault="007251DF" w:rsidP="007251DF">
      <w:pPr>
        <w:pStyle w:val="Odstavecseseznamem"/>
        <w:numPr>
          <w:ilvl w:val="0"/>
          <w:numId w:val="6"/>
        </w:numPr>
      </w:pPr>
      <w:r>
        <w:t xml:space="preserve">K počítači připojíme rozhraní </w:t>
      </w:r>
      <w:proofErr w:type="spellStart"/>
      <w:r>
        <w:t>LabQues</w:t>
      </w:r>
      <w:proofErr w:type="spellEnd"/>
      <w:r>
        <w:t xml:space="preserve"> a detektor záření. Spustíme program </w:t>
      </w:r>
      <w:proofErr w:type="spellStart"/>
      <w:r>
        <w:t>Logger</w:t>
      </w:r>
      <w:proofErr w:type="spellEnd"/>
      <w:r>
        <w:t xml:space="preserve"> Lite.</w:t>
      </w:r>
    </w:p>
    <w:p w:rsidR="007251DF" w:rsidRDefault="007251DF" w:rsidP="007251DF">
      <w:pPr>
        <w:numPr>
          <w:ilvl w:val="0"/>
          <w:numId w:val="6"/>
        </w:numPr>
      </w:pPr>
      <w:r>
        <w:t>Nastavíme Experiment/S</w:t>
      </w:r>
      <w:r w:rsidRPr="00522416">
        <w:t xml:space="preserve">běr dat parametry: </w:t>
      </w:r>
      <w:r w:rsidR="000241CD">
        <w:t>doba trvání 300 s, 60</w:t>
      </w:r>
      <w:r>
        <w:t xml:space="preserve"> s/vzorek</w:t>
      </w:r>
    </w:p>
    <w:p w:rsidR="007251DF" w:rsidRDefault="008D23FE" w:rsidP="007251DF">
      <w:pPr>
        <w:numPr>
          <w:ilvl w:val="0"/>
          <w:numId w:val="6"/>
        </w:numPr>
      </w:pPr>
      <w:r>
        <w:t>Zdroj umístíme do vzdálenosti 2 cm od detektoru a spustíme měření. Po 1 minutě přesuneme zdroj do vzdálenosti 4 cm, po další minutě do vzdálenosti 6 cm a tak dále až do vzdálenosti 10 cm.</w:t>
      </w:r>
    </w:p>
    <w:p w:rsidR="007251DF" w:rsidRDefault="008D23FE" w:rsidP="007251DF">
      <w:pPr>
        <w:numPr>
          <w:ilvl w:val="0"/>
          <w:numId w:val="6"/>
        </w:numPr>
      </w:pPr>
      <w:r>
        <w:t xml:space="preserve">Data překopírujeme do Excelu, </w:t>
      </w:r>
      <w:r w:rsidR="00075A1B">
        <w:t xml:space="preserve">odečteme přirozené pozadí (v učebně 24 impulsů za min), </w:t>
      </w:r>
      <w:r>
        <w:t>sestavíme tabulku závislost počtu impulsů na vzdálenosti a graf. Vložíme spojnici trendu (mocninný)</w:t>
      </w:r>
      <w:r w:rsidR="00075A1B">
        <w:t xml:space="preserve"> </w:t>
      </w:r>
      <w:r w:rsidR="00812A92">
        <w:t xml:space="preserve">a </w:t>
      </w:r>
      <w:r>
        <w:t>rovnici spojnice. Tabulku a graf překopírujeme do protokolu</w:t>
      </w:r>
    </w:p>
    <w:p w:rsidR="007251DF" w:rsidRDefault="007251DF" w:rsidP="007251DF">
      <w:pPr>
        <w:rPr>
          <w:b/>
          <w:i/>
          <w:sz w:val="32"/>
          <w:szCs w:val="32"/>
        </w:rPr>
      </w:pPr>
      <w:r w:rsidRPr="009B7B8A">
        <w:rPr>
          <w:b/>
          <w:i/>
          <w:sz w:val="32"/>
          <w:szCs w:val="32"/>
        </w:rPr>
        <w:t>Protokol:</w:t>
      </w: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</w:tblGrid>
      <w:tr w:rsidR="00604420" w:rsidRPr="00604420" w:rsidTr="0060442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604420" w:rsidRPr="00604420" w:rsidRDefault="00604420" w:rsidP="006044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604420">
              <w:rPr>
                <w:rFonts w:eastAsia="Times New Roman"/>
                <w:color w:val="000000"/>
                <w:sz w:val="22"/>
                <w:lang w:eastAsia="cs-CZ"/>
              </w:rPr>
              <w:t>vzdálenost (cm)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4420" w:rsidRPr="00604420" w:rsidRDefault="00604420" w:rsidP="006044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604420">
              <w:rPr>
                <w:rFonts w:eastAsia="Times New Roman"/>
                <w:color w:val="000000"/>
                <w:sz w:val="22"/>
                <w:lang w:eastAsia="cs-CZ"/>
              </w:rPr>
              <w:t>počet impulsů</w:t>
            </w:r>
          </w:p>
        </w:tc>
      </w:tr>
      <w:tr w:rsidR="00075A1B" w:rsidRPr="00604420" w:rsidTr="0060442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75A1B" w:rsidRPr="00604420" w:rsidRDefault="00075A1B" w:rsidP="00075A1B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604420">
              <w:rPr>
                <w:rFonts w:eastAsia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5A1B" w:rsidRDefault="00075A1B" w:rsidP="00075A1B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1307</w:t>
            </w:r>
          </w:p>
        </w:tc>
      </w:tr>
      <w:tr w:rsidR="00075A1B" w:rsidRPr="00604420" w:rsidTr="0060442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75A1B" w:rsidRPr="00604420" w:rsidRDefault="00075A1B" w:rsidP="00075A1B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604420">
              <w:rPr>
                <w:rFonts w:eastAsia="Times New Roman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5A1B" w:rsidRDefault="00075A1B" w:rsidP="00075A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592</w:t>
            </w:r>
          </w:p>
        </w:tc>
      </w:tr>
      <w:tr w:rsidR="00075A1B" w:rsidRPr="00604420" w:rsidTr="0060442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75A1B" w:rsidRPr="00604420" w:rsidRDefault="00075A1B" w:rsidP="00075A1B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604420">
              <w:rPr>
                <w:rFonts w:eastAsia="Times New Roman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5A1B" w:rsidRDefault="00075A1B" w:rsidP="00075A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</w:t>
            </w:r>
          </w:p>
        </w:tc>
      </w:tr>
      <w:tr w:rsidR="00075A1B" w:rsidRPr="00604420" w:rsidTr="0060442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75A1B" w:rsidRPr="00604420" w:rsidRDefault="00075A1B" w:rsidP="00075A1B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604420">
              <w:rPr>
                <w:rFonts w:eastAsia="Times New Roman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5A1B" w:rsidRDefault="00075A1B" w:rsidP="00075A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204</w:t>
            </w:r>
          </w:p>
        </w:tc>
      </w:tr>
      <w:tr w:rsidR="00075A1B" w:rsidRPr="00604420" w:rsidTr="0060442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75A1B" w:rsidRPr="00604420" w:rsidRDefault="00075A1B" w:rsidP="00075A1B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604420">
              <w:rPr>
                <w:rFonts w:eastAsia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5A1B" w:rsidRDefault="00075A1B" w:rsidP="00075A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137</w:t>
            </w:r>
          </w:p>
        </w:tc>
      </w:tr>
    </w:tbl>
    <w:p w:rsidR="00604420" w:rsidRDefault="00604420" w:rsidP="007251DF">
      <w:pPr>
        <w:rPr>
          <w:b/>
          <w:i/>
          <w:sz w:val="32"/>
          <w:szCs w:val="32"/>
        </w:rPr>
      </w:pPr>
    </w:p>
    <w:p w:rsidR="006B44F2" w:rsidRDefault="00075A1B" w:rsidP="006B44F2">
      <w:r>
        <w:rPr>
          <w:noProof/>
          <w:lang w:eastAsia="cs-CZ"/>
        </w:rPr>
        <w:lastRenderedPageBreak/>
        <w:drawing>
          <wp:inline distT="0" distB="0" distL="0" distR="0" wp14:anchorId="4521B74C" wp14:editId="2662F388">
            <wp:extent cx="5429250" cy="3629024"/>
            <wp:effectExtent l="0" t="0" r="0" b="1016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5A1B" w:rsidRDefault="00075A1B" w:rsidP="006B44F2"/>
    <w:p w:rsidR="008667EB" w:rsidRDefault="008667EB" w:rsidP="00812A92">
      <w:pPr>
        <w:pStyle w:val="vodnstrana-tabulka"/>
        <w:spacing w:before="0" w:after="0"/>
        <w:rPr>
          <w:b/>
          <w:sz w:val="28"/>
          <w:szCs w:val="28"/>
        </w:rPr>
      </w:pPr>
    </w:p>
    <w:p w:rsidR="008667EB" w:rsidRDefault="008667EB" w:rsidP="00812A92">
      <w:pPr>
        <w:pStyle w:val="vodnstrana-tabulka"/>
        <w:spacing w:before="0" w:after="0"/>
        <w:rPr>
          <w:b/>
          <w:sz w:val="28"/>
          <w:szCs w:val="28"/>
        </w:rPr>
      </w:pPr>
    </w:p>
    <w:p w:rsidR="00812A92" w:rsidRPr="00731EAA" w:rsidRDefault="00812A92" w:rsidP="00812A92">
      <w:pPr>
        <w:pStyle w:val="vodnstrana-tabulka"/>
        <w:spacing w:before="0" w:after="0"/>
        <w:rPr>
          <w:b/>
          <w:sz w:val="28"/>
          <w:szCs w:val="28"/>
        </w:rPr>
      </w:pPr>
      <w:r w:rsidRPr="00731EAA">
        <w:rPr>
          <w:b/>
          <w:sz w:val="28"/>
          <w:szCs w:val="28"/>
        </w:rPr>
        <w:t>Úloha 4: Měření intenzity záření v závislosti na tloušťce stínícího materiálu</w:t>
      </w:r>
    </w:p>
    <w:p w:rsidR="00812A92" w:rsidRPr="00731EAA" w:rsidRDefault="00812A92" w:rsidP="00812A92">
      <w:pPr>
        <w:pStyle w:val="vodnstrana-tabulka"/>
        <w:spacing w:before="0" w:after="0"/>
        <w:rPr>
          <w:lang w:eastAsia="cs-CZ"/>
        </w:rPr>
      </w:pPr>
      <w:r w:rsidRPr="00731EAA">
        <w:t xml:space="preserve">Pomůcky: </w:t>
      </w:r>
      <w:r w:rsidRPr="00731EAA">
        <w:rPr>
          <w:lang w:eastAsia="cs-CZ"/>
        </w:rPr>
        <w:t xml:space="preserve">počítač, rozhraní </w:t>
      </w:r>
      <w:proofErr w:type="spellStart"/>
      <w:r w:rsidRPr="00731EAA">
        <w:rPr>
          <w:lang w:eastAsia="cs-CZ"/>
        </w:rPr>
        <w:t>LabQuest</w:t>
      </w:r>
      <w:proofErr w:type="spellEnd"/>
      <w:r w:rsidRPr="00731EAA">
        <w:rPr>
          <w:lang w:eastAsia="cs-CZ"/>
        </w:rPr>
        <w:t>, detektor záření, školní zářič DZZ gama, 5 měděných destiček stejné tloušťky, stopky</w:t>
      </w:r>
    </w:p>
    <w:p w:rsidR="00812A92" w:rsidRPr="00731EAA" w:rsidRDefault="00812A92" w:rsidP="00812A92">
      <w:pPr>
        <w:pStyle w:val="vodnstrana-tabulka"/>
        <w:spacing w:before="0" w:after="0"/>
      </w:pPr>
    </w:p>
    <w:p w:rsidR="00812A92" w:rsidRPr="00731EAA" w:rsidRDefault="00812A92" w:rsidP="00812A92">
      <w:pPr>
        <w:rPr>
          <w:i/>
          <w:sz w:val="32"/>
          <w:szCs w:val="32"/>
        </w:rPr>
      </w:pPr>
      <w:r w:rsidRPr="00731EAA">
        <w:rPr>
          <w:i/>
          <w:sz w:val="32"/>
          <w:szCs w:val="32"/>
        </w:rPr>
        <w:t>Praktická část:</w:t>
      </w:r>
      <w:r w:rsidRPr="00731EAA">
        <w:rPr>
          <w:noProof/>
          <w:lang w:eastAsia="cs-CZ"/>
        </w:rPr>
        <w:t xml:space="preserve"> </w:t>
      </w:r>
    </w:p>
    <w:p w:rsidR="00812A92" w:rsidRPr="00731EAA" w:rsidRDefault="00812A92" w:rsidP="00812A92">
      <w:pPr>
        <w:rPr>
          <w:i/>
          <w:sz w:val="32"/>
          <w:szCs w:val="32"/>
        </w:rPr>
      </w:pPr>
      <w:r w:rsidRPr="00731EAA">
        <w:rPr>
          <w:i/>
          <w:sz w:val="32"/>
          <w:szCs w:val="32"/>
        </w:rPr>
        <w:t>Návod:</w:t>
      </w:r>
      <w:r w:rsidRPr="00731EAA">
        <w:rPr>
          <w:noProof/>
          <w:lang w:eastAsia="cs-CZ"/>
        </w:rPr>
        <w:t xml:space="preserve"> </w:t>
      </w:r>
    </w:p>
    <w:p w:rsidR="00812A92" w:rsidRPr="00731EAA" w:rsidRDefault="00812A92" w:rsidP="00812A92">
      <w:pPr>
        <w:pStyle w:val="Odstavecseseznamem"/>
        <w:numPr>
          <w:ilvl w:val="0"/>
          <w:numId w:val="7"/>
        </w:numPr>
      </w:pPr>
      <w:r w:rsidRPr="00731EAA">
        <w:t xml:space="preserve">K počítači připojíme rozhraní </w:t>
      </w:r>
      <w:proofErr w:type="spellStart"/>
      <w:r w:rsidRPr="00731EAA">
        <w:t>LabQues</w:t>
      </w:r>
      <w:proofErr w:type="spellEnd"/>
      <w:r w:rsidRPr="00731EAA">
        <w:t xml:space="preserve"> a detektor záření. Spustíme program </w:t>
      </w:r>
      <w:proofErr w:type="spellStart"/>
      <w:r w:rsidRPr="00731EAA">
        <w:t>Logger</w:t>
      </w:r>
      <w:proofErr w:type="spellEnd"/>
      <w:r w:rsidRPr="00731EAA">
        <w:t xml:space="preserve"> Lite.</w:t>
      </w:r>
    </w:p>
    <w:p w:rsidR="00812A92" w:rsidRPr="00731EAA" w:rsidRDefault="00812A92" w:rsidP="00812A92">
      <w:pPr>
        <w:numPr>
          <w:ilvl w:val="0"/>
          <w:numId w:val="7"/>
        </w:numPr>
      </w:pPr>
      <w:r w:rsidRPr="00731EAA">
        <w:t>Nastavíme Experiment/Sběr dat parametry: doba trvání 300 s, 60 s/vzorek</w:t>
      </w:r>
    </w:p>
    <w:p w:rsidR="00812A92" w:rsidRPr="00731EAA" w:rsidRDefault="00812A92" w:rsidP="00812A92">
      <w:pPr>
        <w:numPr>
          <w:ilvl w:val="0"/>
          <w:numId w:val="7"/>
        </w:numPr>
      </w:pPr>
      <w:r w:rsidRPr="00731EAA">
        <w:t>Mezi zdroj a detektor umístíme 5 měděných destiček a spustíme měření. Po 1 minutě vyjmeme 1 destičku, po další minutě druhou a tak dále.</w:t>
      </w:r>
    </w:p>
    <w:p w:rsidR="00812A92" w:rsidRPr="00731EAA" w:rsidRDefault="00812A92" w:rsidP="00812A92">
      <w:pPr>
        <w:numPr>
          <w:ilvl w:val="0"/>
          <w:numId w:val="7"/>
        </w:numPr>
      </w:pPr>
      <w:r w:rsidRPr="00731EAA">
        <w:t>Po skončení měření data překopírujeme do Excelu, odečteme přirozené pozadí (v učebně 24 impulsů za min), sestavíme tabulku závislost počtu impulsů na počtu stínících destiček</w:t>
      </w:r>
      <w:r w:rsidR="00566BFC">
        <w:t xml:space="preserve"> a graf.</w:t>
      </w:r>
      <w:r w:rsidRPr="00731EAA">
        <w:t xml:space="preserve"> Vložíme spojnici trendu (exponenciální) a rovnici spojnice. Tabulku a graf překopírujeme do protokolu</w:t>
      </w:r>
    </w:p>
    <w:p w:rsidR="00812A92" w:rsidRPr="00731EAA" w:rsidRDefault="00812A92" w:rsidP="006B44F2"/>
    <w:p w:rsidR="005E6242" w:rsidRDefault="005E6242" w:rsidP="005E6242">
      <w:pPr>
        <w:rPr>
          <w:i/>
          <w:sz w:val="32"/>
          <w:szCs w:val="32"/>
        </w:rPr>
      </w:pPr>
      <w:r w:rsidRPr="00731EAA">
        <w:rPr>
          <w:i/>
          <w:sz w:val="32"/>
          <w:szCs w:val="32"/>
        </w:rPr>
        <w:t>Protokol:</w:t>
      </w:r>
    </w:p>
    <w:p w:rsidR="008667EB" w:rsidRPr="00731EAA" w:rsidRDefault="008667EB" w:rsidP="005E6242">
      <w:pPr>
        <w:rPr>
          <w:i/>
          <w:sz w:val="32"/>
          <w:szCs w:val="32"/>
        </w:rPr>
      </w:pP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</w:tblGrid>
      <w:tr w:rsidR="005E6242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E6242" w:rsidRPr="00731EAA" w:rsidRDefault="005E6242" w:rsidP="00B37D62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31EAA">
              <w:rPr>
                <w:rFonts w:eastAsia="Times New Roman"/>
                <w:color w:val="000000"/>
                <w:sz w:val="22"/>
                <w:lang w:eastAsia="cs-CZ"/>
              </w:rPr>
              <w:lastRenderedPageBreak/>
              <w:t>Počet destiček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6242" w:rsidRPr="00731EAA" w:rsidRDefault="005E6242" w:rsidP="00B37D62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31EAA">
              <w:rPr>
                <w:rFonts w:eastAsia="Times New Roman"/>
                <w:color w:val="000000"/>
                <w:sz w:val="22"/>
                <w:lang w:eastAsia="cs-CZ"/>
              </w:rPr>
              <w:t>počet impulsů</w:t>
            </w:r>
          </w:p>
        </w:tc>
      </w:tr>
      <w:tr w:rsidR="00731EAA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31EAA">
              <w:rPr>
                <w:rFonts w:eastAsia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731EAA">
              <w:rPr>
                <w:color w:val="000000"/>
                <w:sz w:val="22"/>
              </w:rPr>
              <w:t>453</w:t>
            </w:r>
          </w:p>
        </w:tc>
      </w:tr>
      <w:tr w:rsidR="00731EAA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31EAA">
              <w:rPr>
                <w:rFonts w:eastAsia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jc w:val="center"/>
              <w:rPr>
                <w:color w:val="000000"/>
                <w:sz w:val="22"/>
              </w:rPr>
            </w:pPr>
            <w:r w:rsidRPr="00731EAA">
              <w:rPr>
                <w:color w:val="000000"/>
                <w:sz w:val="22"/>
              </w:rPr>
              <w:t>200</w:t>
            </w:r>
          </w:p>
        </w:tc>
      </w:tr>
      <w:tr w:rsidR="00731EAA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31EAA">
              <w:rPr>
                <w:rFonts w:eastAsia="Times New Roman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jc w:val="center"/>
              <w:rPr>
                <w:color w:val="000000"/>
                <w:sz w:val="22"/>
              </w:rPr>
            </w:pPr>
            <w:r w:rsidRPr="00731EAA">
              <w:rPr>
                <w:color w:val="000000"/>
                <w:sz w:val="22"/>
              </w:rPr>
              <w:t>93</w:t>
            </w:r>
          </w:p>
        </w:tc>
      </w:tr>
      <w:tr w:rsidR="00731EAA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 w:rsidRPr="00731EAA">
              <w:rPr>
                <w:rFonts w:eastAsia="Times New Roman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jc w:val="center"/>
              <w:rPr>
                <w:color w:val="000000"/>
                <w:sz w:val="22"/>
              </w:rPr>
            </w:pPr>
            <w:r w:rsidRPr="00731EAA">
              <w:rPr>
                <w:color w:val="000000"/>
                <w:sz w:val="22"/>
              </w:rPr>
              <w:t>45</w:t>
            </w:r>
          </w:p>
        </w:tc>
      </w:tr>
      <w:tr w:rsidR="00731EAA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1EAA" w:rsidRPr="00731EAA" w:rsidRDefault="00731EAA" w:rsidP="00731EAA">
            <w:pPr>
              <w:jc w:val="center"/>
              <w:rPr>
                <w:color w:val="000000"/>
                <w:sz w:val="22"/>
              </w:rPr>
            </w:pPr>
            <w:r w:rsidRPr="00731EAA">
              <w:rPr>
                <w:color w:val="000000"/>
                <w:sz w:val="22"/>
              </w:rPr>
              <w:t>30</w:t>
            </w:r>
          </w:p>
        </w:tc>
      </w:tr>
    </w:tbl>
    <w:p w:rsidR="00075A1B" w:rsidRDefault="00075A1B" w:rsidP="006B44F2"/>
    <w:p w:rsidR="00731EAA" w:rsidRDefault="00731EAA" w:rsidP="006B44F2">
      <w:r>
        <w:rPr>
          <w:noProof/>
          <w:lang w:eastAsia="cs-CZ"/>
        </w:rPr>
        <w:drawing>
          <wp:inline distT="0" distB="0" distL="0" distR="0" wp14:anchorId="2A8955F9" wp14:editId="17B5B503">
            <wp:extent cx="4981575" cy="3224213"/>
            <wp:effectExtent l="0" t="0" r="9525" b="1460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1EAA" w:rsidRDefault="00731EAA" w:rsidP="006B44F2"/>
    <w:p w:rsidR="00731EAA" w:rsidRDefault="00731EAA" w:rsidP="006B44F2"/>
    <w:p w:rsidR="00731EAA" w:rsidRPr="00731EAA" w:rsidRDefault="00731EAA" w:rsidP="00731EAA">
      <w:pPr>
        <w:pStyle w:val="vodnstrana-tabulka"/>
        <w:spacing w:before="0" w:after="0"/>
        <w:rPr>
          <w:b/>
          <w:sz w:val="28"/>
          <w:szCs w:val="28"/>
        </w:rPr>
      </w:pPr>
      <w:r w:rsidRPr="00731EAA">
        <w:rPr>
          <w:b/>
          <w:sz w:val="28"/>
          <w:szCs w:val="28"/>
        </w:rPr>
        <w:t>Úloha 5 : Měření intenzity záření v závislosti druhu stínícího materiálu</w:t>
      </w:r>
    </w:p>
    <w:p w:rsidR="00731EAA" w:rsidRPr="00731EAA" w:rsidRDefault="00731EAA" w:rsidP="00731EAA">
      <w:pPr>
        <w:pStyle w:val="vodnstrana-tabulka"/>
        <w:spacing w:before="0" w:after="0"/>
        <w:rPr>
          <w:lang w:eastAsia="cs-CZ"/>
        </w:rPr>
      </w:pPr>
      <w:r w:rsidRPr="00731EAA">
        <w:t xml:space="preserve">Pomůcky: </w:t>
      </w:r>
      <w:r w:rsidRPr="00731EAA">
        <w:rPr>
          <w:lang w:eastAsia="cs-CZ"/>
        </w:rPr>
        <w:t xml:space="preserve">počítač, rozhraní </w:t>
      </w:r>
      <w:proofErr w:type="spellStart"/>
      <w:r w:rsidRPr="00731EAA">
        <w:rPr>
          <w:lang w:eastAsia="cs-CZ"/>
        </w:rPr>
        <w:t>LabQuest</w:t>
      </w:r>
      <w:proofErr w:type="spellEnd"/>
      <w:r w:rsidRPr="00731EAA">
        <w:rPr>
          <w:lang w:eastAsia="cs-CZ"/>
        </w:rPr>
        <w:t>, detektor záření, školní zářič DZZ gama</w:t>
      </w:r>
      <w:r>
        <w:rPr>
          <w:lang w:eastAsia="cs-CZ"/>
        </w:rPr>
        <w:t>,  destič</w:t>
      </w:r>
      <w:r w:rsidRPr="00731EAA">
        <w:rPr>
          <w:lang w:eastAsia="cs-CZ"/>
        </w:rPr>
        <w:t>k</w:t>
      </w:r>
      <w:r>
        <w:rPr>
          <w:lang w:eastAsia="cs-CZ"/>
        </w:rPr>
        <w:t xml:space="preserve">y z materiálu Al, </w:t>
      </w:r>
      <w:proofErr w:type="spellStart"/>
      <w:proofErr w:type="gramStart"/>
      <w:r>
        <w:rPr>
          <w:lang w:eastAsia="cs-CZ"/>
        </w:rPr>
        <w:t>Fe</w:t>
      </w:r>
      <w:proofErr w:type="spellEnd"/>
      <w:r>
        <w:rPr>
          <w:lang w:eastAsia="cs-CZ"/>
        </w:rPr>
        <w:t xml:space="preserve"> , </w:t>
      </w:r>
      <w:proofErr w:type="spellStart"/>
      <w:r>
        <w:rPr>
          <w:lang w:eastAsia="cs-CZ"/>
        </w:rPr>
        <w:t>Sn</w:t>
      </w:r>
      <w:proofErr w:type="spellEnd"/>
      <w:proofErr w:type="gram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Cu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Pb</w:t>
      </w:r>
      <w:proofErr w:type="spellEnd"/>
      <w:r>
        <w:rPr>
          <w:lang w:eastAsia="cs-CZ"/>
        </w:rPr>
        <w:t xml:space="preserve"> </w:t>
      </w:r>
      <w:r w:rsidRPr="00731EAA">
        <w:rPr>
          <w:lang w:eastAsia="cs-CZ"/>
        </w:rPr>
        <w:t>stejné tloušťky, stopky</w:t>
      </w:r>
    </w:p>
    <w:p w:rsidR="00731EAA" w:rsidRPr="00731EAA" w:rsidRDefault="00731EAA" w:rsidP="00731EAA">
      <w:pPr>
        <w:pStyle w:val="vodnstrana-tabulka"/>
        <w:spacing w:before="0" w:after="0"/>
      </w:pPr>
    </w:p>
    <w:p w:rsidR="00731EAA" w:rsidRDefault="00731EAA" w:rsidP="00731EAA">
      <w:pPr>
        <w:rPr>
          <w:i/>
          <w:sz w:val="32"/>
          <w:szCs w:val="32"/>
        </w:rPr>
      </w:pPr>
      <w:r w:rsidRPr="00731EAA">
        <w:rPr>
          <w:i/>
          <w:sz w:val="32"/>
          <w:szCs w:val="32"/>
        </w:rPr>
        <w:t>Praktická část:</w:t>
      </w:r>
      <w:r w:rsidRPr="00731EAA">
        <w:rPr>
          <w:noProof/>
          <w:lang w:eastAsia="cs-CZ"/>
        </w:rPr>
        <w:t xml:space="preserve"> </w:t>
      </w:r>
    </w:p>
    <w:p w:rsidR="00731EAA" w:rsidRPr="00731EAA" w:rsidRDefault="00731EAA" w:rsidP="00731EAA">
      <w:pPr>
        <w:rPr>
          <w:i/>
          <w:sz w:val="32"/>
          <w:szCs w:val="32"/>
        </w:rPr>
      </w:pPr>
      <w:r w:rsidRPr="00731EAA">
        <w:rPr>
          <w:i/>
          <w:sz w:val="32"/>
          <w:szCs w:val="32"/>
        </w:rPr>
        <w:t>Návod:</w:t>
      </w:r>
      <w:r w:rsidRPr="00731EAA">
        <w:rPr>
          <w:noProof/>
          <w:lang w:eastAsia="cs-CZ"/>
        </w:rPr>
        <w:t xml:space="preserve"> </w:t>
      </w:r>
    </w:p>
    <w:p w:rsidR="00731EAA" w:rsidRPr="00731EAA" w:rsidRDefault="00731EAA" w:rsidP="00731EAA">
      <w:pPr>
        <w:pStyle w:val="Odstavecseseznamem"/>
        <w:numPr>
          <w:ilvl w:val="0"/>
          <w:numId w:val="8"/>
        </w:numPr>
      </w:pPr>
      <w:r w:rsidRPr="00731EAA">
        <w:t xml:space="preserve">K počítači připojíme rozhraní </w:t>
      </w:r>
      <w:proofErr w:type="spellStart"/>
      <w:r w:rsidRPr="00731EAA">
        <w:t>LabQues</w:t>
      </w:r>
      <w:proofErr w:type="spellEnd"/>
      <w:r w:rsidRPr="00731EAA">
        <w:t xml:space="preserve"> a detektor záření. Spustíme program </w:t>
      </w:r>
      <w:proofErr w:type="spellStart"/>
      <w:r w:rsidRPr="00731EAA">
        <w:t>Logger</w:t>
      </w:r>
      <w:proofErr w:type="spellEnd"/>
      <w:r w:rsidRPr="00731EAA">
        <w:t xml:space="preserve"> Lite.</w:t>
      </w:r>
    </w:p>
    <w:p w:rsidR="00731EAA" w:rsidRPr="00731EAA" w:rsidRDefault="00731EAA" w:rsidP="00731EAA">
      <w:pPr>
        <w:numPr>
          <w:ilvl w:val="0"/>
          <w:numId w:val="8"/>
        </w:numPr>
      </w:pPr>
      <w:r w:rsidRPr="00731EAA">
        <w:t>Nastavíme Experiment/Sběr dat parametry: doba trvání 300 s, 60 s/vzorek</w:t>
      </w:r>
    </w:p>
    <w:p w:rsidR="00731EAA" w:rsidRPr="00731EAA" w:rsidRDefault="00731EAA" w:rsidP="00731EAA">
      <w:pPr>
        <w:numPr>
          <w:ilvl w:val="0"/>
          <w:numId w:val="8"/>
        </w:numPr>
      </w:pPr>
      <w:r w:rsidRPr="00731EAA">
        <w:t xml:space="preserve">Mezi zdroj a detektor umístíme </w:t>
      </w:r>
      <w:r w:rsidR="00E96754">
        <w:t>hliníkovou destičku</w:t>
      </w:r>
      <w:r w:rsidRPr="00731EAA">
        <w:t xml:space="preserve"> a spustíme měření. Po 1 minutě </w:t>
      </w:r>
      <w:r w:rsidR="00E96754">
        <w:t>za další.</w:t>
      </w:r>
    </w:p>
    <w:p w:rsidR="00731EAA" w:rsidRPr="00731EAA" w:rsidRDefault="00731EAA" w:rsidP="00731EAA">
      <w:pPr>
        <w:numPr>
          <w:ilvl w:val="0"/>
          <w:numId w:val="8"/>
        </w:numPr>
      </w:pPr>
      <w:r w:rsidRPr="00731EAA">
        <w:t>Po skončení měření data překopírujeme do Excelu, odečteme přirozené pozadí (v učebně 24 impulsů za min), sestavíme tabulku závislost poč</w:t>
      </w:r>
      <w:r w:rsidR="00E96754">
        <w:t xml:space="preserve">tu impulsů na materiálu </w:t>
      </w:r>
      <w:r w:rsidRPr="00731EAA">
        <w:t xml:space="preserve">stínících destiček. </w:t>
      </w:r>
      <w:r w:rsidR="00E96754">
        <w:t xml:space="preserve">Sestrojíme sloupcový graf. </w:t>
      </w:r>
      <w:r w:rsidRPr="00731EAA">
        <w:t>Tabulku a graf překopírujeme do protokolu</w:t>
      </w:r>
      <w:r w:rsidR="00E96754">
        <w:t>.</w:t>
      </w:r>
    </w:p>
    <w:p w:rsidR="00731EAA" w:rsidRPr="00731EAA" w:rsidRDefault="00731EAA" w:rsidP="00731EAA"/>
    <w:p w:rsidR="00731EAA" w:rsidRPr="00731EAA" w:rsidRDefault="00731EAA" w:rsidP="00731EAA">
      <w:pPr>
        <w:rPr>
          <w:i/>
          <w:sz w:val="32"/>
          <w:szCs w:val="32"/>
        </w:rPr>
      </w:pPr>
      <w:r w:rsidRPr="00731EAA">
        <w:rPr>
          <w:i/>
          <w:sz w:val="32"/>
          <w:szCs w:val="32"/>
        </w:rPr>
        <w:t>Protokol:</w:t>
      </w: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</w:tblGrid>
      <w:tr w:rsidR="006C1983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materiál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impulsů</w:t>
            </w:r>
          </w:p>
        </w:tc>
      </w:tr>
      <w:tr w:rsidR="006C1983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1377</w:t>
            </w:r>
          </w:p>
        </w:tc>
      </w:tr>
      <w:tr w:rsidR="006C1983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Fe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535</w:t>
            </w:r>
          </w:p>
        </w:tc>
      </w:tr>
      <w:tr w:rsidR="006C1983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</w:t>
            </w:r>
          </w:p>
        </w:tc>
      </w:tr>
      <w:tr w:rsidR="006C1983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Cu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635</w:t>
            </w:r>
          </w:p>
        </w:tc>
      </w:tr>
      <w:tr w:rsidR="006C1983" w:rsidRPr="00731EAA" w:rsidTr="00B37D62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Pb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1983" w:rsidRDefault="006C1983" w:rsidP="006C198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</w:tr>
    </w:tbl>
    <w:p w:rsidR="00731EAA" w:rsidRDefault="00731EAA" w:rsidP="00731EAA"/>
    <w:p w:rsidR="00731EAA" w:rsidRDefault="00566BFC" w:rsidP="006B44F2">
      <w:r>
        <w:rPr>
          <w:noProof/>
          <w:lang w:eastAsia="cs-CZ"/>
        </w:rPr>
        <w:drawing>
          <wp:inline distT="0" distB="0" distL="0" distR="0" wp14:anchorId="00B93B46" wp14:editId="3AD9F788">
            <wp:extent cx="5743575" cy="3324225"/>
            <wp:effectExtent l="0" t="0" r="9525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73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5A67"/>
    <w:multiLevelType w:val="hybridMultilevel"/>
    <w:tmpl w:val="C1A43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3FE9"/>
    <w:multiLevelType w:val="hybridMultilevel"/>
    <w:tmpl w:val="C1A43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A7CB7"/>
    <w:multiLevelType w:val="hybridMultilevel"/>
    <w:tmpl w:val="C1A43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0B3"/>
    <w:multiLevelType w:val="hybridMultilevel"/>
    <w:tmpl w:val="04C42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2BB7"/>
    <w:multiLevelType w:val="hybridMultilevel"/>
    <w:tmpl w:val="C1A43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4E20"/>
    <w:multiLevelType w:val="hybridMultilevel"/>
    <w:tmpl w:val="04C42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43CAB"/>
    <w:multiLevelType w:val="hybridMultilevel"/>
    <w:tmpl w:val="75500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8D"/>
    <w:rsid w:val="000241CD"/>
    <w:rsid w:val="00075A1B"/>
    <w:rsid w:val="001435AF"/>
    <w:rsid w:val="0016077C"/>
    <w:rsid w:val="00162ED9"/>
    <w:rsid w:val="001E5A04"/>
    <w:rsid w:val="002250F5"/>
    <w:rsid w:val="004808DB"/>
    <w:rsid w:val="005503AF"/>
    <w:rsid w:val="00566BFC"/>
    <w:rsid w:val="005E6242"/>
    <w:rsid w:val="00604420"/>
    <w:rsid w:val="006B44F2"/>
    <w:rsid w:val="006C1983"/>
    <w:rsid w:val="007251DF"/>
    <w:rsid w:val="00731EAA"/>
    <w:rsid w:val="00812A92"/>
    <w:rsid w:val="008667EB"/>
    <w:rsid w:val="008D23FE"/>
    <w:rsid w:val="00930987"/>
    <w:rsid w:val="009F3641"/>
    <w:rsid w:val="00BE5519"/>
    <w:rsid w:val="00C6180A"/>
    <w:rsid w:val="00C9738D"/>
    <w:rsid w:val="00E96754"/>
    <w:rsid w:val="00EE2B3F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C97E-7159-4319-8ECC-2FB6E8E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C9738D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qFormat/>
    <w:rsid w:val="00C9738D"/>
    <w:pPr>
      <w:spacing w:before="60" w:after="60"/>
    </w:pPr>
  </w:style>
  <w:style w:type="paragraph" w:styleId="Zkladntext">
    <w:name w:val="Body Text"/>
    <w:basedOn w:val="Normln"/>
    <w:link w:val="ZkladntextChar"/>
    <w:rsid w:val="00C9738D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738D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16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618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chart" Target="charts/chart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usek\home_profesori\klemenc\Vernier\Laborky\Radioaktivita\60%20m&#283;&#345;en&#237;%20po%2010%20s%202%20verz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usek\home_profesori\klemenc\Vernier\Laborky\Radioaktivita\60%20m&#283;&#345;en&#237;%20po%2010%20s%202%20verz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usek\home_profesori\klemenc\Vernier\Laborky\Radioaktivita\na%20vzd&#225;lenost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Se&#353;it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 impusů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List1!$E$2</c:f>
              <c:strCache>
                <c:ptCount val="1"/>
                <c:pt idx="0">
                  <c:v>počet impulsů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extLst>
                <c:ext xmlns:c15="http://schemas.microsoft.com/office/drawing/2012/chart" uri="{02D57815-91ED-43cb-92C2-25804820EDAC}">
                  <c15:fullRef>
                    <c15:sqref>List1!$F$2:$T$2</c15:sqref>
                  </c15:fullRef>
                </c:ext>
              </c:extLst>
              <c:f>List1!$F$2:$R$2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List1!$F$3:$T$3</c15:sqref>
                  </c15:fullRef>
                </c:ext>
              </c:extLst>
              <c:f>List1!$F$3:$R$3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7</c:v>
                </c:pt>
                <c:pt idx="4">
                  <c:v>15</c:v>
                </c:pt>
                <c:pt idx="5">
                  <c:v>13</c:v>
                </c:pt>
                <c:pt idx="6">
                  <c:v>7</c:v>
                </c:pt>
                <c:pt idx="7">
                  <c:v>6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List1!$E$4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extLst>
                <c:ext xmlns:c15="http://schemas.microsoft.com/office/drawing/2012/chart" uri="{02D57815-91ED-43cb-92C2-25804820EDAC}">
                  <c15:fullRef>
                    <c15:sqref>List1!$F$2:$T$2</c15:sqref>
                  </c15:fullRef>
                </c:ext>
              </c:extLst>
              <c:f>List1!$F$2:$R$2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List1!$F$4:$T$4</c15:sqref>
                  </c15:fullRef>
                </c:ext>
              </c:extLst>
              <c:f>List1!$F$4:$R$4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953904"/>
        <c:axId val="166954296"/>
      </c:barChart>
      <c:dateAx>
        <c:axId val="166953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počet impulsů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954296"/>
        <c:crosses val="autoZero"/>
        <c:auto val="0"/>
        <c:lblOffset val="100"/>
        <c:baseTimeUnit val="days"/>
      </c:dateAx>
      <c:valAx>
        <c:axId val="166954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četnost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95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Normální rozložení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List1!$F$62:$DM$62</c:f>
              <c:numCache>
                <c:formatCode>General</c:formatCode>
                <c:ptCount val="11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  <c:pt idx="71">
                  <c:v>7.1</c:v>
                </c:pt>
                <c:pt idx="72">
                  <c:v>7.2</c:v>
                </c:pt>
                <c:pt idx="73">
                  <c:v>7.3</c:v>
                </c:pt>
                <c:pt idx="74">
                  <c:v>7.4</c:v>
                </c:pt>
                <c:pt idx="75">
                  <c:v>7.5</c:v>
                </c:pt>
                <c:pt idx="76">
                  <c:v>7.6</c:v>
                </c:pt>
                <c:pt idx="77">
                  <c:v>7.7</c:v>
                </c:pt>
                <c:pt idx="78">
                  <c:v>7.8</c:v>
                </c:pt>
                <c:pt idx="79">
                  <c:v>7.9</c:v>
                </c:pt>
                <c:pt idx="80">
                  <c:v>8</c:v>
                </c:pt>
                <c:pt idx="81">
                  <c:v>8.1</c:v>
                </c:pt>
                <c:pt idx="82">
                  <c:v>8.1999999999999993</c:v>
                </c:pt>
                <c:pt idx="83">
                  <c:v>8.3000000000000007</c:v>
                </c:pt>
                <c:pt idx="84">
                  <c:v>8.4</c:v>
                </c:pt>
                <c:pt idx="85">
                  <c:v>8.5</c:v>
                </c:pt>
                <c:pt idx="86">
                  <c:v>8.6</c:v>
                </c:pt>
                <c:pt idx="87">
                  <c:v>8.6999999999999993</c:v>
                </c:pt>
                <c:pt idx="88">
                  <c:v>8.8000000000000007</c:v>
                </c:pt>
                <c:pt idx="89">
                  <c:v>8.9</c:v>
                </c:pt>
                <c:pt idx="90">
                  <c:v>9</c:v>
                </c:pt>
                <c:pt idx="91">
                  <c:v>9.1</c:v>
                </c:pt>
                <c:pt idx="92">
                  <c:v>9.1999999999999993</c:v>
                </c:pt>
                <c:pt idx="93">
                  <c:v>9.3000000000000007</c:v>
                </c:pt>
                <c:pt idx="94">
                  <c:v>9.4</c:v>
                </c:pt>
                <c:pt idx="95">
                  <c:v>9.5</c:v>
                </c:pt>
                <c:pt idx="96">
                  <c:v>9.6</c:v>
                </c:pt>
                <c:pt idx="97">
                  <c:v>9.6999999999999993</c:v>
                </c:pt>
                <c:pt idx="98">
                  <c:v>9.8000000000000007</c:v>
                </c:pt>
                <c:pt idx="99">
                  <c:v>9.9</c:v>
                </c:pt>
                <c:pt idx="100">
                  <c:v>10</c:v>
                </c:pt>
                <c:pt idx="101">
                  <c:v>10.1</c:v>
                </c:pt>
                <c:pt idx="102">
                  <c:v>10.199999999999999</c:v>
                </c:pt>
                <c:pt idx="103">
                  <c:v>10.3</c:v>
                </c:pt>
                <c:pt idx="104">
                  <c:v>10.4</c:v>
                </c:pt>
                <c:pt idx="105">
                  <c:v>10.5</c:v>
                </c:pt>
                <c:pt idx="106">
                  <c:v>10.6</c:v>
                </c:pt>
                <c:pt idx="107">
                  <c:v>10.7</c:v>
                </c:pt>
                <c:pt idx="108">
                  <c:v>10.8</c:v>
                </c:pt>
                <c:pt idx="109">
                  <c:v>10.9</c:v>
                </c:pt>
                <c:pt idx="110">
                  <c:v>11</c:v>
                </c:pt>
                <c:pt idx="111">
                  <c:v>11.1</c:v>
                </c:pt>
              </c:numCache>
            </c:numRef>
          </c:xVal>
          <c:yVal>
            <c:numRef>
              <c:f>List1!$F$63:$DM$63</c:f>
              <c:numCache>
                <c:formatCode>General</c:formatCode>
                <c:ptCount val="112"/>
                <c:pt idx="0">
                  <c:v>1.0916390784825365</c:v>
                </c:pt>
                <c:pt idx="1">
                  <c:v>1.2034950590911242</c:v>
                </c:pt>
                <c:pt idx="2">
                  <c:v>1.3240219696982591</c:v>
                </c:pt>
                <c:pt idx="3">
                  <c:v>1.4535558176959518</c:v>
                </c:pt>
                <c:pt idx="4">
                  <c:v>1.5924062674842776</c:v>
                </c:pt>
                <c:pt idx="5">
                  <c:v>1.7408513360998974</c:v>
                </c:pt>
                <c:pt idx="6">
                  <c:v>1.8991319248158014</c:v>
                </c:pt>
                <c:pt idx="7">
                  <c:v>2.0674462432202878</c:v>
                </c:pt>
                <c:pt idx="8">
                  <c:v>2.245944189262961</c:v>
                </c:pt>
                <c:pt idx="9">
                  <c:v>2.4347217552699694</c:v>
                </c:pt>
                <c:pt idx="10">
                  <c:v>2.6338155358083299</c:v>
                </c:pt>
                <c:pt idx="11">
                  <c:v>2.8431974183473416</c:v>
                </c:pt>
                <c:pt idx="12">
                  <c:v>3.0627695417527789</c:v>
                </c:pt>
                <c:pt idx="13">
                  <c:v>3.2923596105934272</c:v>
                </c:pt>
                <c:pt idx="14">
                  <c:v>3.5317166548866448</c:v>
                </c:pt>
                <c:pt idx="15">
                  <c:v>3.7805073251235037</c:v>
                </c:pt>
                <c:pt idx="16">
                  <c:v>4.0383128110782902</c:v>
                </c:pt>
                <c:pt idx="17">
                  <c:v>4.3046264699301267</c:v>
                </c:pt>
                <c:pt idx="18">
                  <c:v>4.5788522445435849</c:v>
                </c:pt>
                <c:pt idx="19">
                  <c:v>4.860303946340129</c:v>
                </c:pt>
                <c:pt idx="20">
                  <c:v>5.1482054690483405</c:v>
                </c:pt>
                <c:pt idx="21">
                  <c:v>5.4416919897912557</c:v>
                </c:pt>
                <c:pt idx="22">
                  <c:v>5.7398122025363536</c:v>
                </c:pt>
                <c:pt idx="23">
                  <c:v>6.0415316160199994</c:v>
                </c:pt>
                <c:pt idx="24">
                  <c:v>6.3457369340256502</c:v>
                </c:pt>
                <c:pt idx="25">
                  <c:v>6.6512415205436577</c:v>
                </c:pt>
                <c:pt idx="26">
                  <c:v>6.9567919361055814</c:v>
                </c:pt>
                <c:pt idx="27">
                  <c:v>7.2610755147351771</c:v>
                </c:pt>
                <c:pt idx="28">
                  <c:v>7.5627289337858681</c:v>
                </c:pt>
                <c:pt idx="29">
                  <c:v>7.8603477117575871</c:v>
                </c:pt>
                <c:pt idx="30">
                  <c:v>8.1524965523355561</c:v>
                </c:pt>
                <c:pt idx="31">
                  <c:v>8.4377204367100962</c:v>
                </c:pt>
                <c:pt idx="32">
                  <c:v>8.7145563510603559</c:v>
                </c:pt>
                <c:pt idx="33">
                  <c:v>8.9815455222488492</c:v>
                </c:pt>
                <c:pt idx="34">
                  <c:v>9.237246022595464</c:v>
                </c:pt>
                <c:pt idx="35">
                  <c:v>9.4802455943729207</c:v>
                </c:pt>
                <c:pt idx="36">
                  <c:v>9.7091745366529665</c:v>
                </c:pt>
                <c:pt idx="37">
                  <c:v>9.922718491557637</c:v>
                </c:pt>
                <c:pt idx="38">
                  <c:v>10.119630964011648</c:v>
                </c:pt>
                <c:pt idx="39">
                  <c:v>10.298745408878316</c:v>
                </c:pt>
                <c:pt idx="40">
                  <c:v>10.458986721965822</c:v>
                </c:pt>
                <c:pt idx="41">
                  <c:v>10.599381976828093</c:v>
                </c:pt>
                <c:pt idx="42">
                  <c:v>10.719070257510564</c:v>
                </c:pt>
                <c:pt idx="43">
                  <c:v>10.81731144830111</c:v>
                </c:pt>
                <c:pt idx="44">
                  <c:v>10.89349385497721</c:v>
                </c:pt>
                <c:pt idx="45">
                  <c:v>10.947140547772992</c:v>
                </c:pt>
                <c:pt idx="46">
                  <c:v>10.977914334053679</c:v>
                </c:pt>
                <c:pt idx="47">
                  <c:v>10.985621288163543</c:v>
                </c:pt>
                <c:pt idx="48">
                  <c:v>10.970212786751501</c:v>
                </c:pt>
                <c:pt idx="49">
                  <c:v>10.931786019689094</c:v>
                </c:pt>
                <c:pt idx="50">
                  <c:v>10.870582969070195</c:v>
                </c:pt>
                <c:pt idx="51">
                  <c:v>10.786987871298056</c:v>
                </c:pt>
                <c:pt idx="52">
                  <c:v>10.681523199498308</c:v>
                </c:pt>
                <c:pt idx="53">
                  <c:v>10.554844225027576</c:v>
                </c:pt>
                <c:pt idx="54">
                  <c:v>10.40773223727369</c:v>
                </c:pt>
                <c:pt idx="55">
                  <c:v>10.241086519888407</c:v>
                </c:pt>
                <c:pt idx="56">
                  <c:v>10.055915198713127</c:v>
                </c:pt>
                <c:pt idx="57">
                  <c:v>9.8533250916512429</c:v>
                </c:pt>
                <c:pt idx="58">
                  <c:v>9.6345107033528024</c:v>
                </c:pt>
                <c:pt idx="59">
                  <c:v>9.4007425176077817</c:v>
                </c:pt>
                <c:pt idx="60">
                  <c:v>9.1533547476495496</c:v>
                </c:pt>
                <c:pt idx="61">
                  <c:v>8.8937327090650289</c:v>
                </c:pt>
                <c:pt idx="62">
                  <c:v>8.6232999816686302</c:v>
                </c:pt>
                <c:pt idx="63">
                  <c:v>8.343505525557557</c:v>
                </c:pt>
                <c:pt idx="64">
                  <c:v>8.0558109127186732</c:v>
                </c:pt>
                <c:pt idx="65">
                  <c:v>7.761677829147497</c:v>
                </c:pt>
                <c:pt idx="66">
                  <c:v>7.4625559936621606</c:v>
                </c:pt>
                <c:pt idx="67">
                  <c:v>7.1598716286872106</c:v>
                </c:pt>
                <c:pt idx="68">
                  <c:v>6.855016605517247</c:v>
                </c:pt>
                <c:pt idx="69">
                  <c:v>6.5493383722515119</c:v>
                </c:pt>
                <c:pt idx="70">
                  <c:v>6.24413075704103</c:v>
                </c:pt>
                <c:pt idx="71">
                  <c:v>5.9406257228461294</c:v>
                </c:pt>
                <c:pt idx="72">
                  <c:v>5.6399861329055883</c:v>
                </c:pt>
                <c:pt idx="73">
                  <c:v>5.3432995689068399</c:v>
                </c:pt>
                <c:pt idx="74">
                  <c:v>5.0515732267474549</c:v>
                </c:pt>
                <c:pt idx="75">
                  <c:v>4.7657298981010809</c:v>
                </c:pt>
                <c:pt idx="76">
                  <c:v>4.4866050300323366</c:v>
                </c:pt>
                <c:pt idx="77">
                  <c:v>4.2149448399022731</c:v>
                </c:pt>
                <c:pt idx="78">
                  <c:v>3.9514054489926327</c:v>
                </c:pt>
                <c:pt idx="79">
                  <c:v>3.6965529858410635</c:v>
                </c:pt>
                <c:pt idx="80">
                  <c:v>3.4508645993693876</c:v>
                </c:pt>
                <c:pt idx="81">
                  <c:v>3.2147303126120876</c:v>
                </c:pt>
                <c:pt idx="82">
                  <c:v>2.9884556402817406</c:v>
                </c:pt>
                <c:pt idx="83">
                  <c:v>2.7722648875723213</c:v>
                </c:pt>
                <c:pt idx="84">
                  <c:v>2.5663050434934349</c:v>
                </c:pt>
                <c:pt idx="85">
                  <c:v>2.3706501796069972</c:v>
                </c:pt>
                <c:pt idx="86">
                  <c:v>2.1853062642302685</c:v>
                </c:pt>
                <c:pt idx="87">
                  <c:v>2.0102163028746465</c:v>
                </c:pt>
                <c:pt idx="88">
                  <c:v>1.8452657177851783</c:v>
                </c:pt>
                <c:pt idx="89">
                  <c:v>1.690287882788422</c:v>
                </c:pt>
                <c:pt idx="90">
                  <c:v>1.5450697340894619</c:v>
                </c:pt>
                <c:pt idx="91">
                  <c:v>1.4093573830160171</c:v>
                </c:pt>
                <c:pt idx="92">
                  <c:v>1.2828616628166765</c:v>
                </c:pt>
                <c:pt idx="93">
                  <c:v>1.1652635483087115</c:v>
                </c:pt>
                <c:pt idx="94">
                  <c:v>1.0562193942684992</c:v>
                </c:pt>
                <c:pt idx="95">
                  <c:v>0.95536594580070666</c:v>
                </c:pt>
                <c:pt idx="96">
                  <c:v>0.86232508135694586</c:v>
                </c:pt>
                <c:pt idx="97">
                  <c:v>0.77670825645823316</c:v>
                </c:pt>
                <c:pt idx="98">
                  <c:v>0.69812062338019021</c:v>
                </c:pt>
                <c:pt idx="99">
                  <c:v>0.6261648089728713</c:v>
                </c:pt>
                <c:pt idx="100">
                  <c:v>0.56044433931224424</c:v>
                </c:pt>
                <c:pt idx="101">
                  <c:v>0.5005667059387866</c:v>
                </c:pt>
                <c:pt idx="102">
                  <c:v>0.44614607396841344</c:v>
                </c:pt>
                <c:pt idx="103">
                  <c:v>0.39680563731699675</c:v>
                </c:pt>
                <c:pt idx="104">
                  <c:v>0.35217963063296848</c:v>
                </c:pt>
                <c:pt idx="105">
                  <c:v>0.31191501126888571</c:v>
                </c:pt>
                <c:pt idx="106">
                  <c:v>0.27567282774208507</c:v>
                </c:pt>
                <c:pt idx="107">
                  <c:v>0.24312929364856775</c:v>
                </c:pt>
                <c:pt idx="108">
                  <c:v>0.213976587925717</c:v>
                </c:pt>
                <c:pt idx="109">
                  <c:v>0.18792340373989239</c:v>
                </c:pt>
                <c:pt idx="110">
                  <c:v>0.16469526914328392</c:v>
                </c:pt>
                <c:pt idx="111">
                  <c:v>0.14403466304510076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286976"/>
        <c:axId val="199287760"/>
      </c:scatterChart>
      <c:valAx>
        <c:axId val="199286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impůlsů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287760"/>
        <c:crosses val="autoZero"/>
        <c:crossBetween val="midCat"/>
      </c:valAx>
      <c:valAx>
        <c:axId val="19928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četnost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2869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Intenzita zážení v závislosti na vzdálenosti zdroje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1"/>
            <c:dispEq val="1"/>
            <c:trendlineLbl>
              <c:layout>
                <c:manualLayout>
                  <c:x val="4.8643919510061244E-2"/>
                  <c:y val="-0.466850393700787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</c:trendlineLbl>
          </c:trendline>
          <c:xVal>
            <c:numRef>
              <c:f>List1!$A$3:$A$7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</c:numCache>
            </c:numRef>
          </c:xVal>
          <c:yVal>
            <c:numRef>
              <c:f>List1!$B$3:$B$7</c:f>
              <c:numCache>
                <c:formatCode>General</c:formatCode>
                <c:ptCount val="5"/>
                <c:pt idx="0">
                  <c:v>1307</c:v>
                </c:pt>
                <c:pt idx="1">
                  <c:v>592</c:v>
                </c:pt>
                <c:pt idx="2">
                  <c:v>312</c:v>
                </c:pt>
                <c:pt idx="3">
                  <c:v>204</c:v>
                </c:pt>
                <c:pt idx="4">
                  <c:v>137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289328"/>
        <c:axId val="199289720"/>
      </c:scatterChart>
      <c:valAx>
        <c:axId val="19928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vzdálenost (cm)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289720"/>
        <c:crosses val="autoZero"/>
        <c:crossBetween val="midCat"/>
      </c:valAx>
      <c:valAx>
        <c:axId val="199289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impulsů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2893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Závislost intenzity záření na stínění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exp"/>
            <c:dispRSqr val="1"/>
            <c:dispEq val="1"/>
            <c:trendlineLbl>
              <c:layout>
                <c:manualLayout>
                  <c:x val="8.208836395450568E-2"/>
                  <c:y val="-0.4853320939049285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</c:trendlineLbl>
          </c:trendline>
          <c:yVal>
            <c:numRef>
              <c:f>List1!$B$18:$B$22</c:f>
              <c:numCache>
                <c:formatCode>General</c:formatCode>
                <c:ptCount val="5"/>
                <c:pt idx="0">
                  <c:v>453</c:v>
                </c:pt>
                <c:pt idx="1">
                  <c:v>200</c:v>
                </c:pt>
                <c:pt idx="2">
                  <c:v>93</c:v>
                </c:pt>
                <c:pt idx="3">
                  <c:v>45</c:v>
                </c:pt>
                <c:pt idx="4">
                  <c:v>30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288152"/>
        <c:axId val="199288544"/>
      </c:scatterChart>
      <c:valAx>
        <c:axId val="199288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počet destiček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288544"/>
        <c:crosses val="autoZero"/>
        <c:crossBetween val="midCat"/>
      </c:valAx>
      <c:valAx>
        <c:axId val="19928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počet impulsů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2881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Intenzita záření v závislosti na materiálu stínění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List1!$D$2</c:f>
              <c:strCache>
                <c:ptCount val="1"/>
                <c:pt idx="0">
                  <c:v>počet impulsů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List1!$C$3:$C$7</c:f>
              <c:strCache>
                <c:ptCount val="5"/>
                <c:pt idx="0">
                  <c:v>Al</c:v>
                </c:pt>
                <c:pt idx="1">
                  <c:v>Fe</c:v>
                </c:pt>
                <c:pt idx="2">
                  <c:v>Sn</c:v>
                </c:pt>
                <c:pt idx="3">
                  <c:v>Cu</c:v>
                </c:pt>
                <c:pt idx="4">
                  <c:v>Pb</c:v>
                </c:pt>
              </c:strCache>
            </c:strRef>
          </c:cat>
          <c:val>
            <c:numRef>
              <c:f>List1!$D$3:$D$7</c:f>
              <c:numCache>
                <c:formatCode>General</c:formatCode>
                <c:ptCount val="5"/>
                <c:pt idx="0">
                  <c:v>1377</c:v>
                </c:pt>
                <c:pt idx="1">
                  <c:v>535</c:v>
                </c:pt>
                <c:pt idx="2">
                  <c:v>72</c:v>
                </c:pt>
                <c:pt idx="3">
                  <c:v>635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826632"/>
        <c:axId val="199823104"/>
      </c:barChart>
      <c:catAx>
        <c:axId val="199826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materiál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823104"/>
        <c:crosses val="autoZero"/>
        <c:auto val="1"/>
        <c:lblAlgn val="ctr"/>
        <c:lblOffset val="100"/>
        <c:noMultiLvlLbl val="0"/>
      </c:catAx>
      <c:valAx>
        <c:axId val="19982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počet impulsů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826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2</cp:revision>
  <cp:lastPrinted>2015-02-04T07:43:00Z</cp:lastPrinted>
  <dcterms:created xsi:type="dcterms:W3CDTF">2015-03-10T14:48:00Z</dcterms:created>
  <dcterms:modified xsi:type="dcterms:W3CDTF">2015-03-10T14:48:00Z</dcterms:modified>
</cp:coreProperties>
</file>