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315"/>
        <w:gridCol w:w="1985"/>
      </w:tblGrid>
      <w:tr w:rsidR="0086633E" w:rsidRPr="00C62AF0" w:rsidTr="00F6200F">
        <w:trPr>
          <w:trHeight w:val="567"/>
        </w:trPr>
        <w:tc>
          <w:tcPr>
            <w:tcW w:w="1985" w:type="dxa"/>
          </w:tcPr>
          <w:p w:rsidR="0086633E" w:rsidRPr="00C62AF0" w:rsidRDefault="0086633E" w:rsidP="00F6200F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Školní rok:</w:t>
            </w:r>
          </w:p>
        </w:tc>
        <w:tc>
          <w:tcPr>
            <w:tcW w:w="5315" w:type="dxa"/>
            <w:vAlign w:val="center"/>
          </w:tcPr>
          <w:p w:rsidR="0086633E" w:rsidRPr="00A23E76" w:rsidRDefault="004A6D15" w:rsidP="00F620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Časový průběh elektrického proudu </w:t>
            </w:r>
          </w:p>
        </w:tc>
        <w:tc>
          <w:tcPr>
            <w:tcW w:w="1985" w:type="dxa"/>
          </w:tcPr>
          <w:p w:rsidR="0086633E" w:rsidRPr="00C62AF0" w:rsidRDefault="0086633E" w:rsidP="00F6200F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Třída</w:t>
            </w:r>
            <w:r>
              <w:rPr>
                <w:sz w:val="20"/>
                <w:szCs w:val="20"/>
              </w:rPr>
              <w:t>:</w:t>
            </w:r>
          </w:p>
        </w:tc>
      </w:tr>
      <w:tr w:rsidR="0086633E" w:rsidRPr="00C62AF0" w:rsidTr="00F6200F">
        <w:trPr>
          <w:trHeight w:val="567"/>
        </w:trPr>
        <w:tc>
          <w:tcPr>
            <w:tcW w:w="1985" w:type="dxa"/>
          </w:tcPr>
          <w:p w:rsidR="0086633E" w:rsidRPr="00C62AF0" w:rsidRDefault="0086633E" w:rsidP="00F6200F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Datum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315" w:type="dxa"/>
          </w:tcPr>
          <w:p w:rsidR="0086633E" w:rsidRPr="00C62AF0" w:rsidRDefault="0086633E" w:rsidP="00F6200F">
            <w:pPr>
              <w:rPr>
                <w:sz w:val="32"/>
                <w:szCs w:val="32"/>
              </w:rPr>
            </w:pPr>
            <w:r w:rsidRPr="00C62AF0">
              <w:rPr>
                <w:sz w:val="20"/>
                <w:szCs w:val="20"/>
              </w:rPr>
              <w:t xml:space="preserve">Jméno a příjmení:                                                                 </w:t>
            </w:r>
          </w:p>
        </w:tc>
        <w:tc>
          <w:tcPr>
            <w:tcW w:w="1985" w:type="dxa"/>
          </w:tcPr>
          <w:p w:rsidR="0086633E" w:rsidRPr="00C62AF0" w:rsidRDefault="0086633E" w:rsidP="00F6200F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Protokol č.</w:t>
            </w:r>
          </w:p>
        </w:tc>
      </w:tr>
      <w:tr w:rsidR="0086633E" w:rsidRPr="00C62AF0" w:rsidTr="00F6200F">
        <w:trPr>
          <w:cantSplit/>
          <w:trHeight w:val="567"/>
        </w:trPr>
        <w:tc>
          <w:tcPr>
            <w:tcW w:w="7300" w:type="dxa"/>
            <w:gridSpan w:val="2"/>
          </w:tcPr>
          <w:p w:rsidR="0086633E" w:rsidRPr="00C62AF0" w:rsidRDefault="0086633E" w:rsidP="00F62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Spolupracoval</w:t>
            </w:r>
            <w:r w:rsidRPr="00C62AF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86633E" w:rsidRPr="00C62AF0" w:rsidRDefault="0086633E" w:rsidP="00F6200F">
            <w:pPr>
              <w:rPr>
                <w:sz w:val="20"/>
                <w:szCs w:val="20"/>
              </w:rPr>
            </w:pPr>
          </w:p>
        </w:tc>
      </w:tr>
    </w:tbl>
    <w:p w:rsidR="0086633E" w:rsidRDefault="0086633E" w:rsidP="00BC333E">
      <w:pPr>
        <w:pStyle w:val="vodnstrana-tabulka"/>
        <w:spacing w:before="0" w:after="0"/>
        <w:rPr>
          <w:b/>
        </w:rPr>
      </w:pPr>
    </w:p>
    <w:p w:rsidR="0086633E" w:rsidRPr="006371BC" w:rsidRDefault="0086633E" w:rsidP="00BC333E">
      <w:pPr>
        <w:pStyle w:val="vodnstrana-tabulka"/>
        <w:spacing w:before="0" w:after="0"/>
        <w:rPr>
          <w:lang w:eastAsia="cs-CZ"/>
        </w:rPr>
      </w:pPr>
      <w:r w:rsidRPr="006371BC">
        <w:rPr>
          <w:lang w:eastAsia="cs-CZ"/>
        </w:rPr>
        <w:t>Pomůcky</w:t>
      </w:r>
      <w:r>
        <w:rPr>
          <w:lang w:eastAsia="cs-CZ"/>
        </w:rPr>
        <w:t>: počítač</w:t>
      </w:r>
      <w:r w:rsidR="00F36BD5">
        <w:rPr>
          <w:lang w:eastAsia="cs-CZ"/>
        </w:rPr>
        <w:t xml:space="preserve">, rozhraní </w:t>
      </w:r>
      <w:proofErr w:type="spellStart"/>
      <w:r w:rsidR="00F36BD5">
        <w:rPr>
          <w:lang w:eastAsia="cs-CZ"/>
        </w:rPr>
        <w:t>LabQuest</w:t>
      </w:r>
      <w:proofErr w:type="spellEnd"/>
      <w:r w:rsidR="00F36BD5">
        <w:rPr>
          <w:lang w:eastAsia="cs-CZ"/>
        </w:rPr>
        <w:t>, voltmetr</w:t>
      </w:r>
      <w:r w:rsidR="004A6D15">
        <w:rPr>
          <w:lang w:eastAsia="cs-CZ"/>
        </w:rPr>
        <w:t xml:space="preserve"> VP-BTA, zdroje: akumulátor 6V, školní zdroj, generátor signálu, banánky bez krytu  </w:t>
      </w:r>
    </w:p>
    <w:p w:rsidR="0086633E" w:rsidRPr="006371BC" w:rsidRDefault="0086633E" w:rsidP="00BC333E">
      <w:pPr>
        <w:spacing w:after="0"/>
        <w:rPr>
          <w:rFonts w:ascii="Times New Roman" w:hAnsi="Times New Roman"/>
          <w:color w:val="000000"/>
          <w:szCs w:val="20"/>
          <w:lang w:eastAsia="cs-CZ"/>
        </w:rPr>
      </w:pPr>
    </w:p>
    <w:p w:rsidR="0086633E" w:rsidRDefault="0086633E" w:rsidP="00BC333E">
      <w:pPr>
        <w:rPr>
          <w:b/>
          <w:i/>
          <w:sz w:val="32"/>
          <w:szCs w:val="32"/>
        </w:rPr>
      </w:pPr>
      <w:r w:rsidRPr="00F865F2">
        <w:rPr>
          <w:b/>
          <w:i/>
          <w:sz w:val="32"/>
          <w:szCs w:val="32"/>
        </w:rPr>
        <w:t>Přípravná část:</w:t>
      </w:r>
    </w:p>
    <w:p w:rsidR="00881398" w:rsidRDefault="00881398" w:rsidP="00881398">
      <w:pPr>
        <w:numPr>
          <w:ilvl w:val="0"/>
          <w:numId w:val="1"/>
        </w:numPr>
        <w:rPr>
          <w:szCs w:val="24"/>
        </w:rPr>
      </w:pPr>
      <w:r w:rsidRPr="00881398">
        <w:rPr>
          <w:szCs w:val="24"/>
        </w:rPr>
        <w:t>Co je to frekvence, jakou má jednotku:</w:t>
      </w:r>
    </w:p>
    <w:p w:rsidR="00881398" w:rsidRDefault="00881398" w:rsidP="00881398">
      <w:pPr>
        <w:rPr>
          <w:szCs w:val="24"/>
        </w:rPr>
      </w:pPr>
    </w:p>
    <w:p w:rsidR="00881398" w:rsidRDefault="00881398" w:rsidP="0088139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Jak se změní hodnota elektrického proudu během jedné periody?</w:t>
      </w:r>
    </w:p>
    <w:p w:rsidR="0086633E" w:rsidRDefault="0086633E" w:rsidP="00BC333E">
      <w:pPr>
        <w:rPr>
          <w:b/>
          <w:i/>
          <w:sz w:val="32"/>
          <w:szCs w:val="32"/>
        </w:rPr>
      </w:pPr>
    </w:p>
    <w:p w:rsidR="001E7BD3" w:rsidRDefault="001E7BD3" w:rsidP="00BC333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Praktická čás</w:t>
      </w:r>
      <w:r w:rsidRPr="00F865F2">
        <w:rPr>
          <w:b/>
          <w:i/>
          <w:sz w:val="32"/>
          <w:szCs w:val="32"/>
        </w:rPr>
        <w:t>t:</w:t>
      </w:r>
    </w:p>
    <w:p w:rsidR="0086633E" w:rsidRPr="00EA4860" w:rsidRDefault="0086633E" w:rsidP="00BC333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Návod</w:t>
      </w:r>
      <w:r w:rsidRPr="00F865F2">
        <w:rPr>
          <w:b/>
          <w:i/>
          <w:sz w:val="32"/>
          <w:szCs w:val="32"/>
        </w:rPr>
        <w:t>:</w:t>
      </w:r>
    </w:p>
    <w:p w:rsidR="0086633E" w:rsidRPr="00881398" w:rsidRDefault="0086633E" w:rsidP="00881398">
      <w:pPr>
        <w:pStyle w:val="Odstavecseseznamem"/>
        <w:numPr>
          <w:ilvl w:val="0"/>
          <w:numId w:val="3"/>
        </w:numPr>
        <w:rPr>
          <w:szCs w:val="24"/>
        </w:rPr>
      </w:pPr>
      <w:r w:rsidRPr="00881398">
        <w:rPr>
          <w:szCs w:val="24"/>
        </w:rPr>
        <w:t>K počítači připojíme r</w:t>
      </w:r>
      <w:r w:rsidR="00F36BD5" w:rsidRPr="00881398">
        <w:rPr>
          <w:szCs w:val="24"/>
        </w:rPr>
        <w:t xml:space="preserve">ozhraní </w:t>
      </w:r>
      <w:proofErr w:type="spellStart"/>
      <w:r w:rsidR="00F36BD5" w:rsidRPr="00881398">
        <w:rPr>
          <w:szCs w:val="24"/>
        </w:rPr>
        <w:t>LabQues</w:t>
      </w:r>
      <w:proofErr w:type="spellEnd"/>
      <w:r w:rsidR="00F36BD5" w:rsidRPr="00881398">
        <w:rPr>
          <w:szCs w:val="24"/>
        </w:rPr>
        <w:t xml:space="preserve"> a voltmetr</w:t>
      </w:r>
      <w:r w:rsidRPr="00881398">
        <w:rPr>
          <w:szCs w:val="24"/>
        </w:rPr>
        <w:t xml:space="preserve">. Spustíme program </w:t>
      </w:r>
      <w:proofErr w:type="spellStart"/>
      <w:r w:rsidRPr="00881398">
        <w:rPr>
          <w:szCs w:val="24"/>
        </w:rPr>
        <w:t>Logger</w:t>
      </w:r>
      <w:proofErr w:type="spellEnd"/>
      <w:r w:rsidRPr="00881398">
        <w:rPr>
          <w:szCs w:val="24"/>
        </w:rPr>
        <w:t xml:space="preserve"> Lite.</w:t>
      </w:r>
    </w:p>
    <w:p w:rsidR="0086633E" w:rsidRDefault="0086633E" w:rsidP="00881398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Nastavíme Experiment/sběr dat parametry:</w:t>
      </w:r>
      <w:r w:rsidR="00F36BD5">
        <w:rPr>
          <w:szCs w:val="24"/>
        </w:rPr>
        <w:t xml:space="preserve"> 0,1</w:t>
      </w:r>
      <w:r>
        <w:rPr>
          <w:szCs w:val="24"/>
        </w:rPr>
        <w:t xml:space="preserve"> s, 10</w:t>
      </w:r>
      <w:r w:rsidR="00F36BD5">
        <w:rPr>
          <w:szCs w:val="24"/>
        </w:rPr>
        <w:t xml:space="preserve"> 000 </w:t>
      </w:r>
      <w:r>
        <w:rPr>
          <w:szCs w:val="24"/>
        </w:rPr>
        <w:t>vzorků za sekundu.</w:t>
      </w:r>
    </w:p>
    <w:p w:rsidR="0086633E" w:rsidRDefault="00F36BD5" w:rsidP="00881398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Do zdířek zasuneme banánky bez krytu a k nim připojíme voltmetr.</w:t>
      </w:r>
    </w:p>
    <w:p w:rsidR="00F36BD5" w:rsidRDefault="003A7016" w:rsidP="00881398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S</w:t>
      </w:r>
      <w:r w:rsidR="00F36BD5">
        <w:rPr>
          <w:szCs w:val="24"/>
        </w:rPr>
        <w:t>pustíme měření, graf optimalizujeme a nazv</w:t>
      </w:r>
      <w:r>
        <w:rPr>
          <w:szCs w:val="24"/>
        </w:rPr>
        <w:t>eme Střídavý proud 1</w:t>
      </w:r>
      <w:r w:rsidR="00F36BD5">
        <w:rPr>
          <w:szCs w:val="24"/>
        </w:rPr>
        <w:t xml:space="preserve">j. </w:t>
      </w:r>
      <w:r>
        <w:rPr>
          <w:szCs w:val="24"/>
        </w:rPr>
        <w:t xml:space="preserve">Graf překopírujeme do protokolu, určíme </w:t>
      </w:r>
      <w:r>
        <w:rPr>
          <w:szCs w:val="24"/>
        </w:rPr>
        <w:t xml:space="preserve">z grafu </w:t>
      </w:r>
      <w:r>
        <w:rPr>
          <w:szCs w:val="24"/>
        </w:rPr>
        <w:t xml:space="preserve">periodu zdroje, spočítáme frekvenci a zapíšeme ji do tabulky. </w:t>
      </w:r>
    </w:p>
    <w:p w:rsidR="00F36BD5" w:rsidRDefault="003A7016" w:rsidP="00881398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Učitel změní frekvenci</w:t>
      </w:r>
      <w:r w:rsidR="00F36BD5">
        <w:rPr>
          <w:szCs w:val="24"/>
        </w:rPr>
        <w:t>. Po pokynu spustíme měření, graf optimalizujeme a nazv</w:t>
      </w:r>
      <w:r>
        <w:rPr>
          <w:szCs w:val="24"/>
        </w:rPr>
        <w:t>eme Střídavý proud 2</w:t>
      </w:r>
      <w:r w:rsidR="00F36BD5">
        <w:rPr>
          <w:szCs w:val="24"/>
        </w:rPr>
        <w:t xml:space="preserve">. </w:t>
      </w:r>
      <w:r>
        <w:rPr>
          <w:szCs w:val="24"/>
        </w:rPr>
        <w:t>Graf překopírujeme do protokolu</w:t>
      </w:r>
      <w:r>
        <w:rPr>
          <w:szCs w:val="24"/>
        </w:rPr>
        <w:t>, určíme z grafu periodu zdroje, spočítáme frekvenci a zapíšeme ji do tabulky.</w:t>
      </w:r>
    </w:p>
    <w:p w:rsidR="003A7016" w:rsidRPr="003A7016" w:rsidRDefault="003A7016" w:rsidP="003A7016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Učitel změní frekvenci</w:t>
      </w:r>
      <w:r>
        <w:rPr>
          <w:szCs w:val="24"/>
        </w:rPr>
        <w:t xml:space="preserve"> a druh střídavého proudu</w:t>
      </w:r>
      <w:r>
        <w:rPr>
          <w:szCs w:val="24"/>
        </w:rPr>
        <w:t>. Po pokynu spustíme měření, graf optimalizujeme a nazv</w:t>
      </w:r>
      <w:r>
        <w:rPr>
          <w:szCs w:val="24"/>
        </w:rPr>
        <w:t>eme Střídavý proud - pila</w:t>
      </w:r>
      <w:r>
        <w:rPr>
          <w:szCs w:val="24"/>
        </w:rPr>
        <w:t>. Graf překopírujeme do protokolu, určíme z grafu periodu zdroje, spočítáme frekvenci a zapíšeme ji do tabulky.</w:t>
      </w:r>
    </w:p>
    <w:p w:rsidR="00F36BD5" w:rsidRDefault="00F36BD5" w:rsidP="00881398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Učitel změní zdroj. Po pokynu spustíme měření, graf optimalizujeme a nazveme </w:t>
      </w:r>
      <w:r w:rsidR="003A7016">
        <w:rPr>
          <w:szCs w:val="24"/>
        </w:rPr>
        <w:t>Stejnosměrný proud</w:t>
      </w:r>
      <w:r>
        <w:rPr>
          <w:szCs w:val="24"/>
        </w:rPr>
        <w:t xml:space="preserve">. </w:t>
      </w:r>
      <w:r w:rsidR="003A7016">
        <w:rPr>
          <w:szCs w:val="24"/>
        </w:rPr>
        <w:t>Graf překopírujeme do protokolu, určíme z grafu napětí a zapíšeme ho do tabulky</w:t>
      </w:r>
    </w:p>
    <w:p w:rsidR="00BA6E69" w:rsidRDefault="00BA6E69" w:rsidP="006F1DF7">
      <w:pPr>
        <w:rPr>
          <w:b/>
          <w:i/>
          <w:sz w:val="32"/>
          <w:szCs w:val="32"/>
        </w:rPr>
      </w:pPr>
    </w:p>
    <w:p w:rsidR="001E7BD3" w:rsidRDefault="001E7BD3" w:rsidP="006F1DF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Protokol</w:t>
      </w:r>
      <w:r w:rsidR="00DA253C">
        <w:rPr>
          <w:b/>
          <w:i/>
          <w:sz w:val="32"/>
          <w:szCs w:val="32"/>
        </w:rPr>
        <w:t>:</w:t>
      </w:r>
    </w:p>
    <w:p w:rsidR="0086633E" w:rsidRDefault="0086633E" w:rsidP="006F1DF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graf</w:t>
      </w:r>
      <w:r w:rsidR="00F36BD5">
        <w:rPr>
          <w:b/>
          <w:i/>
          <w:sz w:val="32"/>
          <w:szCs w:val="32"/>
        </w:rPr>
        <w:t>y</w:t>
      </w:r>
      <w:r>
        <w:rPr>
          <w:b/>
          <w:i/>
          <w:sz w:val="32"/>
          <w:szCs w:val="32"/>
        </w:rPr>
        <w:t>:</w:t>
      </w:r>
    </w:p>
    <w:p w:rsidR="0086633E" w:rsidRDefault="0086633E" w:rsidP="006F1DF7">
      <w:pPr>
        <w:rPr>
          <w:b/>
          <w:i/>
          <w:sz w:val="32"/>
          <w:szCs w:val="32"/>
        </w:rPr>
      </w:pPr>
    </w:p>
    <w:p w:rsidR="0086633E" w:rsidRPr="00EA4860" w:rsidRDefault="001E7BD3" w:rsidP="006F1DF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úkoly: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7"/>
        <w:gridCol w:w="1443"/>
      </w:tblGrid>
      <w:tr w:rsidR="0086633E" w:rsidTr="006C3877">
        <w:tc>
          <w:tcPr>
            <w:tcW w:w="8755" w:type="dxa"/>
          </w:tcPr>
          <w:p w:rsidR="0086633E" w:rsidRPr="001E7BD3" w:rsidRDefault="003A7016" w:rsidP="006F1DF7">
            <w:r>
              <w:t>Jaká je frekvence střídavého proudu 1?</w:t>
            </w:r>
          </w:p>
        </w:tc>
        <w:tc>
          <w:tcPr>
            <w:tcW w:w="1465" w:type="dxa"/>
          </w:tcPr>
          <w:p w:rsidR="0086633E" w:rsidRDefault="0086633E" w:rsidP="006F1DF7"/>
        </w:tc>
      </w:tr>
      <w:tr w:rsidR="0086633E" w:rsidTr="006C3877">
        <w:tc>
          <w:tcPr>
            <w:tcW w:w="8755" w:type="dxa"/>
          </w:tcPr>
          <w:p w:rsidR="0086633E" w:rsidRDefault="003A7016" w:rsidP="006F1DF7">
            <w:r>
              <w:t>Jaká je frekvence střídavého proudu 2?</w:t>
            </w:r>
          </w:p>
        </w:tc>
        <w:tc>
          <w:tcPr>
            <w:tcW w:w="1465" w:type="dxa"/>
          </w:tcPr>
          <w:p w:rsidR="0086633E" w:rsidRDefault="0086633E" w:rsidP="006F1DF7"/>
        </w:tc>
      </w:tr>
      <w:tr w:rsidR="0086633E" w:rsidTr="006C3877">
        <w:tc>
          <w:tcPr>
            <w:tcW w:w="8755" w:type="dxa"/>
          </w:tcPr>
          <w:p w:rsidR="0086633E" w:rsidRDefault="003A7016" w:rsidP="006F1DF7">
            <w:r>
              <w:t>Jaká je frekvence střídavého proudu - pila?</w:t>
            </w:r>
          </w:p>
        </w:tc>
        <w:tc>
          <w:tcPr>
            <w:tcW w:w="1465" w:type="dxa"/>
          </w:tcPr>
          <w:p w:rsidR="0086633E" w:rsidRDefault="0086633E" w:rsidP="006F1DF7"/>
        </w:tc>
      </w:tr>
      <w:tr w:rsidR="0086633E" w:rsidTr="006C3877">
        <w:tc>
          <w:tcPr>
            <w:tcW w:w="8755" w:type="dxa"/>
          </w:tcPr>
          <w:p w:rsidR="0086633E" w:rsidRPr="00306191" w:rsidRDefault="003A7016" w:rsidP="006F1DF7">
            <w:r>
              <w:t>Jaké je napětí akumulátoru?</w:t>
            </w:r>
          </w:p>
        </w:tc>
        <w:tc>
          <w:tcPr>
            <w:tcW w:w="1465" w:type="dxa"/>
          </w:tcPr>
          <w:p w:rsidR="0086633E" w:rsidRDefault="0086633E" w:rsidP="006F1DF7"/>
        </w:tc>
      </w:tr>
    </w:tbl>
    <w:p w:rsidR="003A7016" w:rsidRDefault="003A7016">
      <w:bookmarkStart w:id="0" w:name="_GoBack"/>
      <w:bookmarkEnd w:id="0"/>
    </w:p>
    <w:sectPr w:rsidR="003A7016" w:rsidSect="003A466E">
      <w:pgSz w:w="11906" w:h="16838"/>
      <w:pgMar w:top="719" w:right="926" w:bottom="56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A5648"/>
    <w:multiLevelType w:val="hybridMultilevel"/>
    <w:tmpl w:val="23A8262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FE67F5"/>
    <w:multiLevelType w:val="hybridMultilevel"/>
    <w:tmpl w:val="23A8262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4C2719"/>
    <w:multiLevelType w:val="hybridMultilevel"/>
    <w:tmpl w:val="4C500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3E"/>
    <w:rsid w:val="001923B2"/>
    <w:rsid w:val="001E15C4"/>
    <w:rsid w:val="001E7BD3"/>
    <w:rsid w:val="00306191"/>
    <w:rsid w:val="00341D44"/>
    <w:rsid w:val="00394CD9"/>
    <w:rsid w:val="003A466E"/>
    <w:rsid w:val="003A7016"/>
    <w:rsid w:val="00405C2E"/>
    <w:rsid w:val="004771AE"/>
    <w:rsid w:val="004A6D15"/>
    <w:rsid w:val="005D3D27"/>
    <w:rsid w:val="005F6D5D"/>
    <w:rsid w:val="006037E8"/>
    <w:rsid w:val="006371BC"/>
    <w:rsid w:val="006B6BD6"/>
    <w:rsid w:val="006C3877"/>
    <w:rsid w:val="006F1DF7"/>
    <w:rsid w:val="006F2A45"/>
    <w:rsid w:val="00765228"/>
    <w:rsid w:val="00826396"/>
    <w:rsid w:val="0086633E"/>
    <w:rsid w:val="00881398"/>
    <w:rsid w:val="00A23E76"/>
    <w:rsid w:val="00A505CC"/>
    <w:rsid w:val="00A575E9"/>
    <w:rsid w:val="00AB04E2"/>
    <w:rsid w:val="00B00C6F"/>
    <w:rsid w:val="00B467A2"/>
    <w:rsid w:val="00B561D6"/>
    <w:rsid w:val="00B86533"/>
    <w:rsid w:val="00BA6E69"/>
    <w:rsid w:val="00BC333E"/>
    <w:rsid w:val="00C62AF0"/>
    <w:rsid w:val="00C82E6D"/>
    <w:rsid w:val="00D02265"/>
    <w:rsid w:val="00DA253C"/>
    <w:rsid w:val="00DC663E"/>
    <w:rsid w:val="00EA4860"/>
    <w:rsid w:val="00F36BD5"/>
    <w:rsid w:val="00F6200F"/>
    <w:rsid w:val="00F865F2"/>
    <w:rsid w:val="00FC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964B62-466B-4AE8-B82D-6DCAE68F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JG - Normální"/>
    <w:qFormat/>
    <w:rsid w:val="00BC333E"/>
    <w:pPr>
      <w:spacing w:after="120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odnstrana-tabulka">
    <w:name w:val="úvodní strana - tabulka"/>
    <w:basedOn w:val="Normln"/>
    <w:uiPriority w:val="99"/>
    <w:rsid w:val="00BC333E"/>
    <w:pPr>
      <w:spacing w:before="60" w:after="60"/>
    </w:pPr>
  </w:style>
  <w:style w:type="table" w:styleId="Mkatabulky">
    <w:name w:val="Table Grid"/>
    <w:basedOn w:val="Normlntabulka"/>
    <w:uiPriority w:val="99"/>
    <w:locked/>
    <w:rsid w:val="006037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81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25041-F645-438E-9B94-D2FF8AC0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rok:</vt:lpstr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rok:</dc:title>
  <dc:subject/>
  <dc:creator>user</dc:creator>
  <cp:keywords/>
  <dc:description/>
  <cp:lastModifiedBy>Klemenc Jaroslav</cp:lastModifiedBy>
  <cp:revision>3</cp:revision>
  <dcterms:created xsi:type="dcterms:W3CDTF">2014-10-29T11:18:00Z</dcterms:created>
  <dcterms:modified xsi:type="dcterms:W3CDTF">2017-11-02T05:31:00Z</dcterms:modified>
</cp:coreProperties>
</file>