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6804"/>
        <w:gridCol w:w="1984"/>
      </w:tblGrid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6804" w:type="dxa"/>
            <w:vAlign w:val="center"/>
          </w:tcPr>
          <w:p w:rsidR="00945523" w:rsidRPr="00A23E76" w:rsidRDefault="00390A2D" w:rsidP="00522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Voltampérová charakteristika LED diod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45523" w:rsidRPr="00C62AF0" w:rsidTr="00EF1EA0">
        <w:trPr>
          <w:trHeight w:val="567"/>
        </w:trPr>
        <w:tc>
          <w:tcPr>
            <w:tcW w:w="1545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:rsidR="00945523" w:rsidRPr="00C62AF0" w:rsidRDefault="00945523" w:rsidP="00FB69D0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45523" w:rsidRPr="00C62AF0" w:rsidTr="00EF1EA0">
        <w:trPr>
          <w:cantSplit/>
          <w:trHeight w:val="567"/>
        </w:trPr>
        <w:tc>
          <w:tcPr>
            <w:tcW w:w="8349" w:type="dxa"/>
            <w:gridSpan w:val="2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945523" w:rsidRPr="00C62AF0" w:rsidRDefault="00945523" w:rsidP="00FB69D0">
            <w:pPr>
              <w:rPr>
                <w:sz w:val="20"/>
                <w:szCs w:val="20"/>
              </w:rPr>
            </w:pPr>
          </w:p>
        </w:tc>
      </w:tr>
    </w:tbl>
    <w:p w:rsidR="00945523" w:rsidRDefault="00945523" w:rsidP="00945523">
      <w:pPr>
        <w:pStyle w:val="vodnstrana-tabulka"/>
        <w:spacing w:before="0" w:after="0"/>
        <w:rPr>
          <w:b/>
        </w:rPr>
      </w:pPr>
    </w:p>
    <w:p w:rsidR="00522416" w:rsidRPr="006371BC" w:rsidRDefault="00945523" w:rsidP="00945523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 xml:space="preserve">, senzor </w:t>
      </w:r>
      <w:r w:rsidR="00522416">
        <w:rPr>
          <w:lang w:eastAsia="cs-CZ"/>
        </w:rPr>
        <w:t>pro</w:t>
      </w:r>
      <w:r w:rsidR="00522416" w:rsidRPr="00E61941">
        <w:rPr>
          <w:rFonts w:ascii="Times New Roman" w:eastAsia="Times New Roman" w:hAnsi="Times New Roman"/>
          <w:color w:val="000000"/>
          <w:szCs w:val="20"/>
          <w:lang w:eastAsia="cs-CZ"/>
        </w:rPr>
        <w:t>udu</w:t>
      </w:r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</w:t>
      </w:r>
      <w:proofErr w:type="gramStart"/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DCP-BTA) </w:t>
      </w:r>
      <w:r w:rsidR="00522416"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a napětí</w:t>
      </w:r>
      <w:proofErr w:type="gramEnd"/>
      <w:r w:rsidRPr="00E61941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</w:t>
      </w:r>
      <w:r w:rsidR="00E61941" w:rsidRPr="00E61941">
        <w:rPr>
          <w:rFonts w:ascii="Times New Roman" w:eastAsia="Times New Roman" w:hAnsi="Times New Roman"/>
          <w:color w:val="000000"/>
          <w:szCs w:val="20"/>
          <w:lang w:eastAsia="cs-CZ"/>
        </w:rPr>
        <w:t>VP-BTA</w:t>
      </w:r>
      <w:r w:rsidRPr="00E61941">
        <w:rPr>
          <w:rFonts w:ascii="Times New Roman" w:eastAsia="Times New Roman" w:hAnsi="Times New Roman"/>
          <w:color w:val="000000"/>
          <w:szCs w:val="20"/>
          <w:lang w:eastAsia="cs-CZ"/>
        </w:rPr>
        <w:t>),</w:t>
      </w:r>
      <w:r>
        <w:rPr>
          <w:lang w:eastAsia="cs-CZ"/>
        </w:rPr>
        <w:t xml:space="preserve"> </w:t>
      </w:r>
      <w:r w:rsidR="00390A2D">
        <w:rPr>
          <w:lang w:eastAsia="cs-CZ"/>
        </w:rPr>
        <w:t>drátěný reostat 100</w:t>
      </w:r>
      <w:r w:rsidR="0083335A">
        <w:rPr>
          <w:lang w:eastAsia="cs-CZ"/>
        </w:rPr>
        <w:t> Ω, LED</w:t>
      </w:r>
      <w:r w:rsidR="00EF1EA0">
        <w:rPr>
          <w:lang w:eastAsia="cs-CZ"/>
        </w:rPr>
        <w:t xml:space="preserve"> červená, zelená, modrá</w:t>
      </w:r>
    </w:p>
    <w:p w:rsidR="00945523" w:rsidRPr="006371BC" w:rsidRDefault="00945523" w:rsidP="00945523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945523" w:rsidRDefault="00945523" w:rsidP="00945523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1) Polovodičová dioda je spojení polovodiče </w:t>
      </w:r>
      <w:proofErr w:type="gramStart"/>
      <w:r>
        <w:rPr>
          <w:rFonts w:ascii="Times New Roman" w:eastAsia="Times New Roman" w:hAnsi="Times New Roman"/>
          <w:color w:val="000000"/>
          <w:szCs w:val="20"/>
          <w:lang w:eastAsia="cs-CZ"/>
        </w:rPr>
        <w:t>typu ................ a .........................</w:t>
      </w:r>
      <w:proofErr w:type="gramEnd"/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2) Zakresli schéma</w:t>
      </w:r>
      <w:r w:rsidR="00FA3780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v programu PROFICAD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zapojení baterie, křemíkové diody a žárovky v závěrném směru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34F0E" w:rsidRDefault="00534F0E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34F0E" w:rsidRDefault="00534F0E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>3) Zakresli</w:t>
      </w:r>
      <w:r w:rsidR="00FA3780" w:rsidRPr="00FA3780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 w:rsidR="00FA3780">
        <w:rPr>
          <w:rFonts w:ascii="Times New Roman" w:eastAsia="Times New Roman" w:hAnsi="Times New Roman"/>
          <w:color w:val="000000"/>
          <w:szCs w:val="20"/>
          <w:lang w:eastAsia="cs-CZ"/>
        </w:rPr>
        <w:t>v programu PROFICAD</w:t>
      </w: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 schéma zapojení baterie a LED diody v propustném směru</w:t>
      </w: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34F0E" w:rsidRDefault="00534F0E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534F0E" w:rsidRDefault="00534F0E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4) Co je to prahové </w:t>
      </w:r>
      <w:proofErr w:type="gramStart"/>
      <w:r>
        <w:rPr>
          <w:rFonts w:ascii="Times New Roman" w:eastAsia="Times New Roman" w:hAnsi="Times New Roman"/>
          <w:color w:val="000000"/>
          <w:szCs w:val="20"/>
          <w:lang w:eastAsia="cs-CZ"/>
        </w:rPr>
        <w:t>napětí? ..........................................................................................................</w:t>
      </w:r>
      <w:proofErr w:type="gramEnd"/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5) Co je to maximální </w:t>
      </w:r>
      <w:proofErr w:type="gramStart"/>
      <w:r>
        <w:rPr>
          <w:rFonts w:ascii="Times New Roman" w:eastAsia="Times New Roman" w:hAnsi="Times New Roman"/>
          <w:color w:val="000000"/>
          <w:szCs w:val="20"/>
          <w:lang w:eastAsia="cs-CZ"/>
        </w:rPr>
        <w:t>proud? ......................................................................................................</w:t>
      </w:r>
      <w:proofErr w:type="gramEnd"/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6) K čemu se používají křemíkové </w:t>
      </w:r>
      <w:proofErr w:type="gramStart"/>
      <w:r>
        <w:rPr>
          <w:rFonts w:ascii="Times New Roman" w:eastAsia="Times New Roman" w:hAnsi="Times New Roman"/>
          <w:color w:val="000000"/>
          <w:szCs w:val="20"/>
          <w:lang w:eastAsia="cs-CZ"/>
        </w:rPr>
        <w:t>diody? ...................................................................................</w:t>
      </w:r>
      <w:proofErr w:type="gramEnd"/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7) Jaké světlo vyzařují LED </w:t>
      </w:r>
      <w:proofErr w:type="gramStart"/>
      <w:r>
        <w:rPr>
          <w:rFonts w:ascii="Times New Roman" w:eastAsia="Times New Roman" w:hAnsi="Times New Roman"/>
          <w:color w:val="000000"/>
          <w:szCs w:val="20"/>
          <w:lang w:eastAsia="cs-CZ"/>
        </w:rPr>
        <w:t>diody? .............................................................................................</w:t>
      </w:r>
      <w:proofErr w:type="gramEnd"/>
    </w:p>
    <w:p w:rsidR="00390A2D" w:rsidRDefault="00390A2D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390A2D" w:rsidRDefault="00FA3780" w:rsidP="00390A2D">
      <w:pPr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8) K čemu se </w:t>
      </w:r>
      <w:proofErr w:type="gramStart"/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používají </w:t>
      </w:r>
      <w:r w:rsidR="00390A2D" w:rsidRPr="00390A2D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 w:rsidR="00390A2D">
        <w:rPr>
          <w:rFonts w:ascii="Times New Roman" w:eastAsia="Times New Roman" w:hAnsi="Times New Roman"/>
          <w:color w:val="000000"/>
          <w:szCs w:val="20"/>
          <w:lang w:eastAsia="cs-CZ"/>
        </w:rPr>
        <w:t>LED</w:t>
      </w:r>
      <w:proofErr w:type="gramEnd"/>
      <w:r w:rsidR="00390A2D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diody? .............................................................................................</w:t>
      </w:r>
    </w:p>
    <w:p w:rsidR="00390A2D" w:rsidRDefault="00390A2D" w:rsidP="00390A2D">
      <w:pPr>
        <w:rPr>
          <w:b/>
          <w:i/>
          <w:sz w:val="32"/>
          <w:szCs w:val="32"/>
        </w:rPr>
      </w:pPr>
      <w:bookmarkStart w:id="0" w:name="_GoBack"/>
      <w:bookmarkEnd w:id="0"/>
    </w:p>
    <w:p w:rsidR="00945523" w:rsidRPr="00EA4860" w:rsidRDefault="00E90966" w:rsidP="00390A2D">
      <w:pPr>
        <w:rPr>
          <w:b/>
          <w:i/>
          <w:sz w:val="32"/>
          <w:szCs w:val="32"/>
        </w:rPr>
      </w:pPr>
      <w:r w:rsidRPr="00A0084F">
        <w:rPr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5E4993D9" wp14:editId="47B9E6DD">
            <wp:simplePos x="0" y="0"/>
            <wp:positionH relativeFrom="margin">
              <wp:align>right</wp:align>
            </wp:positionH>
            <wp:positionV relativeFrom="paragraph">
              <wp:posOffset>283210</wp:posOffset>
            </wp:positionV>
            <wp:extent cx="1790700" cy="1922780"/>
            <wp:effectExtent l="0" t="0" r="0" b="1270"/>
            <wp:wrapTight wrapText="bothSides">
              <wp:wrapPolygon edited="0">
                <wp:start x="0" y="0"/>
                <wp:lineTo x="0" y="21400"/>
                <wp:lineTo x="21370" y="21400"/>
                <wp:lineTo x="21370" y="0"/>
                <wp:lineTo x="0" y="0"/>
              </wp:wrapPolygon>
            </wp:wrapTight>
            <wp:docPr id="1" name="Obrázek 1" descr="H:\Vernier\vernier\obraz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ernier\vernier\obrazek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523">
        <w:rPr>
          <w:b/>
          <w:i/>
          <w:sz w:val="32"/>
          <w:szCs w:val="32"/>
        </w:rPr>
        <w:t>Praktická čás</w:t>
      </w:r>
      <w:r w:rsidR="00945523" w:rsidRPr="00F865F2">
        <w:rPr>
          <w:b/>
          <w:i/>
          <w:sz w:val="32"/>
          <w:szCs w:val="32"/>
        </w:rPr>
        <w:t>t:</w:t>
      </w:r>
    </w:p>
    <w:p w:rsidR="00945523" w:rsidRDefault="00945523" w:rsidP="009455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K počítači připojíme </w:t>
      </w:r>
      <w:r w:rsidR="00522416">
        <w:rPr>
          <w:szCs w:val="24"/>
        </w:rPr>
        <w:t xml:space="preserve">rozhraní </w:t>
      </w:r>
      <w:proofErr w:type="spellStart"/>
      <w:r w:rsidR="00522416">
        <w:rPr>
          <w:szCs w:val="24"/>
        </w:rPr>
        <w:t>LabQues</w:t>
      </w:r>
      <w:proofErr w:type="spellEnd"/>
      <w:r w:rsidR="00522416">
        <w:rPr>
          <w:szCs w:val="24"/>
        </w:rPr>
        <w:t xml:space="preserve"> a senzor proudu a napětí</w:t>
      </w:r>
      <w:r>
        <w:rPr>
          <w:szCs w:val="24"/>
        </w:rPr>
        <w:t xml:space="preserve">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EF1EA0" w:rsidRDefault="00A0084F" w:rsidP="00A0084F">
      <w:pPr>
        <w:numPr>
          <w:ilvl w:val="0"/>
          <w:numId w:val="1"/>
        </w:numPr>
        <w:rPr>
          <w:szCs w:val="24"/>
        </w:rPr>
      </w:pPr>
      <w:r>
        <w:rPr>
          <w:rFonts w:ascii="Times New Roman" w:eastAsia="Times New Roman" w:hAnsi="Times New Roman"/>
          <w:color w:val="000000"/>
          <w:szCs w:val="20"/>
          <w:lang w:eastAsia="cs-CZ"/>
        </w:rPr>
        <w:t xml:space="preserve">v programu PROFICAD </w:t>
      </w:r>
      <w:r w:rsidRPr="00A0084F">
        <w:rPr>
          <w:noProof/>
          <w:szCs w:val="24"/>
          <w:lang w:eastAsia="cs-CZ"/>
        </w:rPr>
        <w:t xml:space="preserve"> </w:t>
      </w:r>
      <w:r w:rsidR="00EF1EA0">
        <w:rPr>
          <w:szCs w:val="24"/>
        </w:rPr>
        <w:t>Jezdce potenciometru posuneme na 0.</w:t>
      </w:r>
    </w:p>
    <w:p w:rsidR="005E62B2" w:rsidRPr="005E62B2" w:rsidRDefault="00522416" w:rsidP="005E62B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Sestavíme obvod dle schématu. </w:t>
      </w:r>
      <w:r w:rsidR="00EF1EA0">
        <w:rPr>
          <w:szCs w:val="24"/>
        </w:rPr>
        <w:t>Dbáme na správnou orientaci senzorů – červená zdířka a červený krokodýlek se připojují na +.</w:t>
      </w:r>
    </w:p>
    <w:p w:rsidR="00522416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Nastavíme Experiment/S</w:t>
      </w:r>
      <w:r w:rsidR="00945523" w:rsidRPr="00522416">
        <w:rPr>
          <w:szCs w:val="24"/>
        </w:rPr>
        <w:t xml:space="preserve">běr dat parametry: </w:t>
      </w:r>
      <w:r w:rsidR="005E62B2">
        <w:rPr>
          <w:szCs w:val="24"/>
        </w:rPr>
        <w:t>120</w:t>
      </w:r>
      <w:r w:rsidR="00945523" w:rsidRPr="00E61941">
        <w:rPr>
          <w:szCs w:val="24"/>
        </w:rPr>
        <w:t xml:space="preserve"> s</w:t>
      </w:r>
      <w:r w:rsidR="005E62B2">
        <w:rPr>
          <w:szCs w:val="24"/>
        </w:rPr>
        <w:t>, 1 vzorek</w:t>
      </w:r>
      <w:r w:rsidR="00522416" w:rsidRPr="00E61941">
        <w:rPr>
          <w:szCs w:val="24"/>
        </w:rPr>
        <w:t xml:space="preserve"> za sekundu</w:t>
      </w:r>
      <w:r w:rsidR="00522416">
        <w:rPr>
          <w:szCs w:val="24"/>
        </w:rPr>
        <w:t>.</w:t>
      </w:r>
      <w:r w:rsidR="00945523" w:rsidRPr="00522416">
        <w:rPr>
          <w:szCs w:val="24"/>
        </w:rPr>
        <w:t xml:space="preserve"> </w:t>
      </w:r>
    </w:p>
    <w:p w:rsidR="005E62B2" w:rsidRDefault="005E62B2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</w:t>
      </w:r>
      <w:r w:rsidR="00B51E60">
        <w:rPr>
          <w:szCs w:val="24"/>
        </w:rPr>
        <w:t> </w:t>
      </w:r>
      <w:r>
        <w:rPr>
          <w:szCs w:val="24"/>
        </w:rPr>
        <w:t>Experimen</w:t>
      </w:r>
      <w:r w:rsidR="00B51E60">
        <w:rPr>
          <w:szCs w:val="24"/>
        </w:rPr>
        <w:t>t/Nulovat vynulujeme ampérmetr.</w:t>
      </w:r>
    </w:p>
    <w:p w:rsidR="00B51E60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Horní graf změníme na graf závislosti proudu na napětí.</w:t>
      </w:r>
    </w:p>
    <w:p w:rsidR="00945523" w:rsidRDefault="00522416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Spustíme měření. </w:t>
      </w:r>
      <w:r w:rsidR="00B51E60">
        <w:rPr>
          <w:szCs w:val="24"/>
        </w:rPr>
        <w:t>Zvolna posouváme jezdce potenciometru až do hodnoty proudu 20 mA</w:t>
      </w:r>
      <w:r>
        <w:rPr>
          <w:szCs w:val="24"/>
        </w:rPr>
        <w:t>.</w:t>
      </w:r>
      <w:r w:rsidR="00B51E60">
        <w:rPr>
          <w:szCs w:val="24"/>
        </w:rPr>
        <w:t xml:space="preserve"> Po dosažení hodnoty </w:t>
      </w:r>
      <w:r w:rsidR="00534F0E">
        <w:rPr>
          <w:szCs w:val="24"/>
        </w:rPr>
        <w:t xml:space="preserve">20 mA </w:t>
      </w:r>
      <w:r w:rsidR="00B51E60">
        <w:rPr>
          <w:szCs w:val="24"/>
        </w:rPr>
        <w:t>ukončíme měření.</w:t>
      </w:r>
    </w:p>
    <w:p w:rsidR="00B51E60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Zkopírujeme naměřená data do Excelu. </w:t>
      </w:r>
    </w:p>
    <w:p w:rsidR="00B51E60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Jezdce potenciometru posuneme zpět na 0 a opakujeme měření pro další LED.</w:t>
      </w:r>
    </w:p>
    <w:p w:rsidR="00B51E60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 Excelu zhotovíme graf závislosti proudu (mA) na napětí (V) do jednoho grafu, graf přeneseme do protokolu.</w:t>
      </w:r>
    </w:p>
    <w:p w:rsidR="00B51E60" w:rsidRDefault="00B51E60" w:rsidP="00306BD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Z grafu určíme prahová napětí jednotlivých diod.</w:t>
      </w:r>
    </w:p>
    <w:p w:rsidR="00731680" w:rsidRDefault="00731680" w:rsidP="00731680">
      <w:pPr>
        <w:pStyle w:val="Odstavecseseznamem"/>
        <w:ind w:left="0"/>
        <w:rPr>
          <w:noProof/>
          <w:lang w:eastAsia="cs-CZ"/>
        </w:rPr>
      </w:pPr>
    </w:p>
    <w:p w:rsidR="00534F0E" w:rsidRPr="00534F0E" w:rsidRDefault="00534F0E" w:rsidP="00731680">
      <w:pPr>
        <w:pStyle w:val="Odstavecseseznamem"/>
        <w:ind w:left="0"/>
        <w:rPr>
          <w:b/>
          <w:i/>
          <w:sz w:val="40"/>
          <w:szCs w:val="40"/>
        </w:rPr>
      </w:pPr>
      <w:r>
        <w:rPr>
          <w:noProof/>
          <w:sz w:val="40"/>
          <w:szCs w:val="40"/>
          <w:lang w:eastAsia="cs-CZ"/>
        </w:rPr>
        <w:t>U</w:t>
      </w:r>
      <w:r>
        <w:rPr>
          <w:noProof/>
          <w:sz w:val="40"/>
          <w:szCs w:val="40"/>
          <w:vertAlign w:val="subscript"/>
          <w:lang w:eastAsia="cs-CZ"/>
        </w:rPr>
        <w:t>0 červená</w:t>
      </w:r>
      <w:r>
        <w:rPr>
          <w:noProof/>
          <w:sz w:val="40"/>
          <w:szCs w:val="40"/>
          <w:lang w:eastAsia="cs-CZ"/>
        </w:rPr>
        <w:t xml:space="preserve"> =</w:t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  <w:t>U</w:t>
      </w:r>
      <w:r>
        <w:rPr>
          <w:noProof/>
          <w:sz w:val="40"/>
          <w:szCs w:val="40"/>
          <w:vertAlign w:val="subscript"/>
          <w:lang w:eastAsia="cs-CZ"/>
        </w:rPr>
        <w:t>0 zelená</w:t>
      </w:r>
      <w:r>
        <w:rPr>
          <w:noProof/>
          <w:sz w:val="40"/>
          <w:szCs w:val="40"/>
          <w:lang w:eastAsia="cs-CZ"/>
        </w:rPr>
        <w:t xml:space="preserve"> =</w:t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</w:r>
      <w:r>
        <w:rPr>
          <w:noProof/>
          <w:sz w:val="40"/>
          <w:szCs w:val="40"/>
          <w:lang w:eastAsia="cs-CZ"/>
        </w:rPr>
        <w:tab/>
        <w:t>U</w:t>
      </w:r>
      <w:r>
        <w:rPr>
          <w:noProof/>
          <w:sz w:val="40"/>
          <w:szCs w:val="40"/>
          <w:vertAlign w:val="subscript"/>
          <w:lang w:eastAsia="cs-CZ"/>
        </w:rPr>
        <w:t>0 modrá</w:t>
      </w:r>
      <w:r>
        <w:rPr>
          <w:noProof/>
          <w:sz w:val="40"/>
          <w:szCs w:val="40"/>
          <w:lang w:eastAsia="cs-CZ"/>
        </w:rPr>
        <w:t xml:space="preserve"> =</w:t>
      </w:r>
    </w:p>
    <w:sectPr w:rsidR="00534F0E" w:rsidRPr="00534F0E" w:rsidSect="00945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23"/>
    <w:rsid w:val="001A5957"/>
    <w:rsid w:val="00206999"/>
    <w:rsid w:val="0026281C"/>
    <w:rsid w:val="00390A2D"/>
    <w:rsid w:val="00452414"/>
    <w:rsid w:val="00462833"/>
    <w:rsid w:val="00522416"/>
    <w:rsid w:val="00534F0E"/>
    <w:rsid w:val="005E62B2"/>
    <w:rsid w:val="00631704"/>
    <w:rsid w:val="006F5002"/>
    <w:rsid w:val="00731680"/>
    <w:rsid w:val="0083335A"/>
    <w:rsid w:val="008B55C6"/>
    <w:rsid w:val="00945523"/>
    <w:rsid w:val="00A0084F"/>
    <w:rsid w:val="00B51E60"/>
    <w:rsid w:val="00DE237B"/>
    <w:rsid w:val="00E61941"/>
    <w:rsid w:val="00E90966"/>
    <w:rsid w:val="00EF1EA0"/>
    <w:rsid w:val="00FA3780"/>
    <w:rsid w:val="00F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5BF2-0DAE-46B6-83A0-C6217C38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945523"/>
    <w:pPr>
      <w:spacing w:after="120" w:line="240" w:lineRule="auto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9455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9455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vodnstrana-tabulka">
    <w:name w:val="úvodní strana - tabulka"/>
    <w:basedOn w:val="Normln"/>
    <w:qFormat/>
    <w:rsid w:val="00945523"/>
    <w:pPr>
      <w:spacing w:before="60" w:after="60"/>
    </w:pPr>
  </w:style>
  <w:style w:type="paragraph" w:styleId="Odstavecseseznamem">
    <w:name w:val="List Paragraph"/>
    <w:basedOn w:val="Normln"/>
    <w:uiPriority w:val="34"/>
    <w:qFormat/>
    <w:rsid w:val="007316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F1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Neonový poutač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6595-A2D4-4403-8C72-96AB77DC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2014-02-17T06:52:00Z</dcterms:created>
  <dcterms:modified xsi:type="dcterms:W3CDTF">2014-03-05T06:42:00Z</dcterms:modified>
</cp:coreProperties>
</file>